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rsidR="007D0EC6" w:rsidRDefault="007716E4" w14:paraId="337BAD96" w14:textId="77777777">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7D0EC6" w:rsidRDefault="00116A51" w14:paraId="2ABF26E4" w14:textId="77777777">
                <w:pPr>
                  <w:pStyle w:val="ZCom"/>
                </w:pPr>
                <w:sdt>
                  <w:sdtPr>
                    <w:id w:val="-294516254"/>
                    <w:dataBinding w:xpath="/Texts/OrgaRoot" w:storeItemID="{4EF90DE6-88B6-4264-9629-4D8DFDFE87D2}"/>
                    <w:text w:multiLine="1"/>
                  </w:sdtPr>
                  <w:sdtEndPr/>
                  <w:sdtContent>
                    <w:r w:rsidR="000331EC">
                      <w:t>EUROPÄISCHE KOMMISSION</w:t>
                    </w:r>
                  </w:sdtContent>
                </w:sdt>
              </w:p>
              <w:p w:rsidR="007D0EC6" w:rsidRDefault="00116A51" w14:paraId="0243B2AD" w14:textId="3EBE0E0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rsidR="007D0EC6" w:rsidRDefault="00116A51" w14:paraId="7A2A5303" w14:textId="291FAB8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rsidR="007D0EC6" w:rsidRDefault="00116A51" w14:paraId="44BF94D3" w14:textId="41DCA87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rsidR="007D0EC6" w:rsidRDefault="00116A51" w14:paraId="04BD4171" w14:textId="6335BF8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rsidR="007D0EC6" w:rsidP="00803007" w:rsidRDefault="00116A51" w14:paraId="7663C9C9" w14:textId="61BA70E4">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Pr="00546DB1" w:rsidR="001203F8">
            <w:rPr>
              <w:smallCaps w:val="0"/>
              <w:lang w:eastAsia="en-GB"/>
            </w:rPr>
            <w:t xml:space="preserve">STELLENAUSSCHREIBUNG </w:t>
          </w:r>
          <w:r w:rsidR="001203F8">
            <w:rPr>
              <w:smallCaps w:val="0"/>
              <w:lang w:eastAsia="en-GB"/>
            </w:rPr>
            <w:t>FÜR</w:t>
          </w:r>
          <w:r w:rsidR="001203F8">
            <w:rPr>
              <w:smallCaps w:val="0"/>
              <w:lang w:eastAsia="en-GB"/>
            </w:rPr>
            <w:br/>
          </w:r>
          <w:r w:rsidRPr="00546DB1" w:rsidR="001203F8">
            <w:rPr>
              <w:smallCaps w:val="0"/>
              <w:lang w:eastAsia="en-GB"/>
            </w:rPr>
            <w:t>ABGEORDNETE</w:t>
          </w:r>
          <w:r w:rsidR="00AF0C03">
            <w:rPr>
              <w:smallCaps w:val="0"/>
              <w:lang w:eastAsia="en-GB"/>
            </w:rPr>
            <w:t>(N)</w:t>
          </w:r>
          <w:r w:rsidRPr="00546DB1" w:rsidR="001203F8">
            <w:rPr>
              <w:smallCaps w:val="0"/>
              <w:lang w:eastAsia="en-GB"/>
            </w:rPr>
            <w:t xml:space="preserve"> NATIONALE(R) SACHVERSTÄNDIGE(</w:t>
          </w:r>
          <w:r w:rsidR="00AF0C03">
            <w:rPr>
              <w:smallCaps w:val="0"/>
              <w:lang w:eastAsia="en-GB"/>
            </w:rPr>
            <w:t>N</w:t>
          </w:r>
          <w:r w:rsidRPr="00546DB1" w:rsidR="001203F8">
            <w:rPr>
              <w:smallCaps w:val="0"/>
              <w:lang w:eastAsia="en-GB"/>
            </w:rPr>
            <w:t xml:space="preserve">) </w:t>
          </w:r>
        </w:sdtContent>
      </w:sdt>
    </w:p>
    <w:p w:rsidRPr="00950BA5" w:rsidR="00546DB1" w:rsidP="00546DB1" w:rsidRDefault="00546DB1" w14:paraId="367A9326" w14:textId="77777777">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Pr="00E9454C" w:rsidR="00546DB1" w:rsidTr="005F6927" w14:paraId="06DB0851" w14:textId="77777777">
        <w:tc>
          <w:tcPr>
            <w:tcW w:w="3111" w:type="dxa"/>
          </w:tcPr>
          <w:p w:rsidRPr="00546DB1" w:rsidR="00546DB1" w:rsidP="00AB56F9" w:rsidRDefault="00546DB1" w14:paraId="22C90E2D" w14:textId="63539E4F">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A1CBD9E44E0A4FCF94F48233DA097868"/>
                </w:placeholder>
              </w:sdtPr>
              <w:sdtEndPr>
                <w:rPr>
                  <w:lang w:val="en-IE"/>
                </w:rPr>
              </w:sdtEndPr>
              <w:sdtContent>
                <w:tc>
                  <w:tcPr>
                    <w:tcW w:w="5491" w:type="dxa"/>
                  </w:tcPr>
                  <w:p w:rsidRPr="00546DB1" w:rsidR="00546DB1" w:rsidP="00AB56F9" w:rsidRDefault="00E9454C" w14:paraId="163192D7" w14:textId="03E583DC">
                    <w:pPr>
                      <w:tabs>
                        <w:tab w:val="left" w:pos="426"/>
                      </w:tabs>
                      <w:spacing w:before="120"/>
                      <w:rPr>
                        <w:bCs/>
                        <w:lang w:val="en-IE" w:eastAsia="en-GB"/>
                      </w:rPr>
                    </w:pPr>
                    <w:r>
                      <w:rPr>
                        <w:bCs/>
                        <w:lang w:val="en-IE" w:eastAsia="en-GB"/>
                      </w:rPr>
                      <w:t>RTD D.3</w:t>
                    </w:r>
                  </w:p>
                </w:tc>
              </w:sdtContent>
            </w:sdt>
          </w:sdtContent>
        </w:sdt>
      </w:tr>
      <w:tr w:rsidRPr="00E9454C" w:rsidR="00546DB1" w:rsidTr="005F6927" w14:paraId="26A5C234" w14:textId="77777777">
        <w:tc>
          <w:tcPr>
            <w:tcW w:w="3111" w:type="dxa"/>
          </w:tcPr>
          <w:p w:rsidRPr="00546DB1" w:rsidR="00546DB1" w:rsidP="00AB56F9" w:rsidRDefault="00803007" w14:paraId="1BDAC679" w14:textId="0D0AA661">
            <w:pPr>
              <w:tabs>
                <w:tab w:val="left" w:pos="426"/>
              </w:tabs>
              <w:spacing w:before="120"/>
              <w:rPr>
                <w:bCs/>
                <w:lang w:eastAsia="en-GB"/>
              </w:rPr>
            </w:pPr>
            <w:r>
              <w:rPr>
                <w:bCs/>
                <w:lang w:eastAsia="en-GB"/>
              </w:rPr>
              <w:t>Stelle</w:t>
            </w:r>
            <w:r w:rsidR="003B2E38">
              <w:rPr>
                <w:bCs/>
                <w:lang w:eastAsia="en-GB"/>
              </w:rPr>
              <w:t>n</w:t>
            </w:r>
            <w:r>
              <w:rPr>
                <w:bCs/>
                <w:lang w:eastAsia="en-GB"/>
              </w:rPr>
              <w:t>n</w:t>
            </w:r>
            <w:r w:rsidRPr="00546DB1" w:rsidR="00546DB1">
              <w:rPr>
                <w:bCs/>
                <w:lang w:eastAsia="en-GB"/>
              </w:rPr>
              <w:t xml:space="preserve">ummer in </w:t>
            </w:r>
            <w:proofErr w:type="spellStart"/>
            <w:r w:rsidR="001203F8">
              <w:rPr>
                <w:bCs/>
                <w:lang w:eastAsia="en-GB"/>
              </w:rPr>
              <w:t>S</w:t>
            </w:r>
            <w:r w:rsidRPr="00546DB1" w:rsidR="00546DB1">
              <w:rPr>
                <w:bCs/>
                <w:lang w:eastAsia="en-GB"/>
              </w:rPr>
              <w:t>ysper</w:t>
            </w:r>
            <w:proofErr w:type="spellEnd"/>
            <w:r w:rsidRPr="00546DB1" w:rsidR="00546DB1">
              <w:rPr>
                <w:bCs/>
                <w:lang w:eastAsia="en-GB"/>
              </w:rPr>
              <w:t>:</w:t>
            </w:r>
          </w:p>
        </w:tc>
        <w:sdt>
          <w:sdtPr>
            <w:rPr>
              <w:bCs/>
              <w:lang w:eastAsia="en-GB"/>
            </w:rPr>
            <w:id w:val="-686597872"/>
            <w:placeholder>
              <w:docPart w:val="9BF4E35295BA4808A107977098D3401D"/>
            </w:placeholder>
          </w:sdtPr>
          <w:sdtEndPr/>
          <w:sdtContent>
            <w:tc>
              <w:tcPr>
                <w:tcW w:w="5491" w:type="dxa"/>
              </w:tcPr>
              <w:p w:rsidRPr="003B2E38" w:rsidR="00546DB1" w:rsidP="00AB56F9" w:rsidRDefault="00116A51" w14:paraId="32FCC887" w14:textId="0264E84B">
                <w:pPr>
                  <w:tabs>
                    <w:tab w:val="left" w:pos="426"/>
                  </w:tabs>
                  <w:spacing w:before="120"/>
                  <w:rPr>
                    <w:bCs/>
                    <w:lang w:val="en-IE" w:eastAsia="en-GB"/>
                  </w:rPr>
                </w:pPr>
                <w:sdt>
                  <w:sdtPr>
                    <w:rPr>
                      <w:bCs/>
                      <w:lang w:val="en-IE" w:eastAsia="en-GB"/>
                    </w:rPr>
                    <w:id w:val="-988786050"/>
                    <w:placeholder>
                      <w:docPart w:val="DC4A6A13A1A9487FB47C75A5028C978D"/>
                    </w:placeholder>
                  </w:sdtPr>
                  <w:sdtEndPr/>
                  <w:sdtContent>
                    <w:r w:rsidR="00E9454C">
                      <w:rPr>
                        <w:bCs/>
                        <w:lang w:val="en-IE" w:eastAsia="en-GB"/>
                      </w:rPr>
                      <w:t>460469</w:t>
                    </w:r>
                  </w:sdtContent>
                </w:sdt>
              </w:p>
            </w:tc>
          </w:sdtContent>
        </w:sdt>
      </w:tr>
      <w:tr w:rsidRPr="00546DB1" w:rsidR="00546DB1" w:rsidTr="005F6927" w14:paraId="24AC67DD" w14:textId="77777777">
        <w:tc>
          <w:tcPr>
            <w:tcW w:w="3111" w:type="dxa"/>
          </w:tcPr>
          <w:p w:rsidRPr="00546DB1" w:rsidR="00546DB1" w:rsidP="00AB56F9" w:rsidRDefault="001203F8" w14:paraId="40181297" w14:textId="436A850C">
            <w:pPr>
              <w:tabs>
                <w:tab w:val="left" w:pos="1697"/>
              </w:tabs>
              <w:spacing w:before="120"/>
              <w:ind w:right="-1741"/>
              <w:rPr>
                <w:bCs/>
                <w:szCs w:val="24"/>
                <w:lang w:eastAsia="en-GB"/>
              </w:rPr>
            </w:pPr>
            <w:r>
              <w:rPr>
                <w:bCs/>
                <w:szCs w:val="24"/>
                <w:lang w:eastAsia="en-GB"/>
              </w:rPr>
              <w:t>Kontaktp</w:t>
            </w:r>
            <w:r w:rsidRPr="00546DB1" w:rsidR="00546DB1">
              <w:rPr>
                <w:bCs/>
                <w:szCs w:val="24"/>
                <w:lang w:eastAsia="en-GB"/>
              </w:rPr>
              <w:t>erson:</w:t>
            </w:r>
          </w:p>
          <w:p w:rsidRPr="00546DB1" w:rsidR="00546DB1" w:rsidP="005F6927" w:rsidRDefault="00546DB1" w14:paraId="436ABA69" w14:textId="7CBD7E1C">
            <w:pPr>
              <w:tabs>
                <w:tab w:val="left" w:pos="1697"/>
              </w:tabs>
              <w:ind w:right="-1739"/>
              <w:contextualSpacing/>
              <w:rPr>
                <w:bCs/>
                <w:szCs w:val="24"/>
                <w:lang w:eastAsia="en-GB"/>
              </w:rPr>
            </w:pPr>
            <w:r w:rsidRPr="00546DB1">
              <w:rPr>
                <w:bCs/>
                <w:szCs w:val="24"/>
                <w:lang w:eastAsia="en-GB"/>
              </w:rPr>
              <w:t>Gewünschter Dienstantritt:</w:t>
            </w:r>
          </w:p>
          <w:p w:rsidRPr="00546DB1" w:rsidR="00546DB1" w:rsidP="005F6927" w:rsidRDefault="00546DB1" w14:paraId="707E2C7A" w14:textId="52877B26">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rsidRPr="00546DB1" w:rsidR="00546DB1" w:rsidP="005F6927" w:rsidRDefault="00546DB1" w14:paraId="337D3876" w14:textId="444CE3E2">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821153942"/>
                  <w:placeholder>
                    <w:docPart w:val="26214DC1DDE54C79AFD33B2C91DDD219"/>
                  </w:placeholder>
                </w:sdtPr>
                <w:sdtEndPr/>
                <w:sdtContent>
                  <w:p w:rsidRPr="00E9454C" w:rsidR="00546DB1" w:rsidP="00AB56F9" w:rsidRDefault="00E9454C" w14:paraId="65EBCF52" w14:textId="2BBAF246">
                    <w:pPr>
                      <w:tabs>
                        <w:tab w:val="left" w:pos="426"/>
                      </w:tabs>
                      <w:spacing w:before="120"/>
                      <w:rPr>
                        <w:bCs/>
                        <w:lang w:val="nl-NL" w:eastAsia="en-GB"/>
                      </w:rPr>
                    </w:pPr>
                    <w:r w:rsidRPr="009276F5">
                      <w:rPr>
                        <w:bCs/>
                        <w:lang w:val="nl-NL" w:eastAsia="en-GB"/>
                      </w:rPr>
                      <w:t>Henriette VAN EIJL</w:t>
                    </w:r>
                  </w:p>
                </w:sdtContent>
              </w:sdt>
            </w:sdtContent>
          </w:sdt>
          <w:p w:rsidRPr="009F216F" w:rsidR="00546DB1" w:rsidP="005F6927" w:rsidRDefault="00116A51" w14:paraId="227D6F6E" w14:textId="7048D662">
            <w:pPr>
              <w:tabs>
                <w:tab w:val="left" w:pos="426"/>
              </w:tabs>
              <w:contextualSpacing/>
              <w:rPr>
                <w:bCs/>
                <w:lang w:eastAsia="en-GB"/>
              </w:rPr>
            </w:pPr>
            <w:sdt>
              <w:sdtPr>
                <w:rPr>
                  <w:bCs/>
                  <w:lang w:eastAsia="en-GB"/>
                </w:rPr>
                <w:id w:val="1175461244"/>
                <w:placeholder>
                  <w:docPart w:val="5C55B5726F8E46C0ABC71DC35F2501E7"/>
                </w:placeholder>
              </w:sdtPr>
              <w:sdtEndPr/>
              <w:sdtContent>
                <w:r w:rsidR="00E9454C">
                  <w:rPr>
                    <w:bCs/>
                    <w:lang w:eastAsia="en-GB"/>
                  </w:rPr>
                  <w:t>2.</w:t>
                </w:r>
              </w:sdtContent>
            </w:sdt>
            <w:r w:rsidRPr="00546DB1" w:rsidR="00546DB1">
              <w:rPr>
                <w:bCs/>
                <w:lang w:eastAsia="en-GB"/>
              </w:rPr>
              <w:t xml:space="preserve"> </w:t>
            </w:r>
            <w:r w:rsidRPr="009F216F" w:rsidR="00546DB1">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C46B9E">
                      <w:rPr>
                        <w:bCs/>
                        <w:lang w:eastAsia="en-GB"/>
                      </w:rPr>
                      <w:t>2026</w:t>
                    </w:r>
                  </w:sdtContent>
                </w:sdt>
              </w:sdtContent>
            </w:sdt>
          </w:p>
          <w:p w:rsidRPr="00546DB1" w:rsidR="00546DB1" w:rsidP="00E9454C" w:rsidRDefault="00116A51" w14:paraId="4F5C5818" w14:textId="1CDA758C">
            <w:pPr>
              <w:tabs>
                <w:tab w:val="left" w:pos="426"/>
              </w:tabs>
              <w:contextualSpacing/>
              <w:jc w:val="left"/>
              <w:rPr>
                <w:bCs/>
                <w:lang w:eastAsia="en-GB"/>
              </w:rPr>
            </w:pPr>
            <w:sdt>
              <w:sdtPr>
                <w:rPr>
                  <w:bCs/>
                  <w:lang w:eastAsia="en-GB"/>
                </w:rPr>
                <w:id w:val="202528730"/>
                <w:placeholder>
                  <w:docPart w:val="5C55B5726F8E46C0ABC71DC35F2501E7"/>
                </w:placeholder>
              </w:sdtPr>
              <w:sdtEndPr/>
              <w:sdtContent>
                <w:r w:rsidR="00E9454C">
                  <w:rPr>
                    <w:bCs/>
                    <w:lang w:eastAsia="en-GB"/>
                  </w:rPr>
                  <w:t>2</w:t>
                </w:r>
              </w:sdtContent>
            </w:sdt>
            <w:r w:rsidRPr="00546DB1" w:rsidR="00546DB1">
              <w:rPr>
                <w:bCs/>
                <w:lang w:eastAsia="en-GB"/>
              </w:rPr>
              <w:t xml:space="preserve"> </w:t>
            </w:r>
            <w:r w:rsidR="00546DB1">
              <w:rPr>
                <w:bCs/>
                <w:lang w:eastAsia="en-GB"/>
              </w:rPr>
              <w:t>Jahr(e)</w:t>
            </w:r>
            <w:r w:rsidRPr="00546DB1" w:rsid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E9454C">
                  <w:rPr>
                    <w:rFonts w:hint="eastAsia" w:ascii="MS Gothic" w:hAnsi="MS Gothic" w:eastAsia="MS Gothic"/>
                    <w:bCs/>
                    <w:szCs w:val="24"/>
                    <w:lang w:eastAsia="en-GB"/>
                  </w:rPr>
                  <w:t>☒</w:t>
                </w:r>
              </w:sdtContent>
            </w:sdt>
            <w:r w:rsidRPr="00546DB1" w:rsidR="00546DB1">
              <w:rPr>
                <w:bCs/>
                <w:lang w:eastAsia="en-GB"/>
              </w:rPr>
              <w:t xml:space="preserve"> Br</w:t>
            </w:r>
            <w:r w:rsidR="00546DB1">
              <w:rPr>
                <w:bCs/>
                <w:lang w:eastAsia="en-GB"/>
              </w:rPr>
              <w:t>ü</w:t>
            </w:r>
            <w:r w:rsidRPr="00546DB1" w:rsid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w:t>
            </w:r>
            <w:r w:rsidR="00546DB1">
              <w:rPr>
                <w:bCs/>
                <w:szCs w:val="24"/>
                <w:lang w:eastAsia="en-GB"/>
              </w:rPr>
              <w:t>Anderer</w:t>
            </w:r>
            <w:r w:rsidRPr="00546DB1" w:rsidR="00546DB1">
              <w:rPr>
                <w:bCs/>
                <w:szCs w:val="24"/>
                <w:lang w:eastAsia="en-GB"/>
              </w:rPr>
              <w:t xml:space="preserve">: </w:t>
            </w:r>
          </w:p>
        </w:tc>
      </w:tr>
      <w:tr w:rsidRPr="00AF417C" w:rsidR="002C5752" w:rsidTr="000675FD" w14:paraId="1D5187A6" w14:textId="77777777">
        <w:tc>
          <w:tcPr>
            <w:tcW w:w="3111" w:type="dxa"/>
          </w:tcPr>
          <w:p w:rsidRPr="0007110E" w:rsidR="002C5752" w:rsidP="000675FD" w:rsidRDefault="00AB56F9" w14:paraId="117A7F54" w14:textId="684C7494">
            <w:pPr>
              <w:tabs>
                <w:tab w:val="left" w:pos="426"/>
              </w:tabs>
              <w:spacing w:before="180" w:after="0"/>
              <w:rPr>
                <w:bCs/>
                <w:lang w:val="en-IE" w:eastAsia="en-GB"/>
              </w:rPr>
            </w:pPr>
            <w:bookmarkStart w:name="_Hlk135920176" w:id="0"/>
            <w:r>
              <w:rPr>
                <w:bCs/>
                <w:lang w:val="en-IE" w:eastAsia="en-GB"/>
              </w:rPr>
              <w:t xml:space="preserve">Art der </w:t>
            </w:r>
            <w:proofErr w:type="spellStart"/>
            <w:r>
              <w:rPr>
                <w:bCs/>
                <w:lang w:val="en-IE" w:eastAsia="en-GB"/>
              </w:rPr>
              <w:t>Abordnung</w:t>
            </w:r>
            <w:proofErr w:type="spellEnd"/>
          </w:p>
        </w:tc>
        <w:tc>
          <w:tcPr>
            <w:tcW w:w="5491" w:type="dxa"/>
          </w:tcPr>
          <w:p w:rsidRPr="0007110E" w:rsidR="002C5752" w:rsidP="000675FD" w:rsidRDefault="002C5752" w14:paraId="23736760" w14:textId="197B19FE">
            <w:pPr>
              <w:tabs>
                <w:tab w:val="left" w:pos="426"/>
              </w:tabs>
              <w:spacing w:before="120"/>
              <w:rPr>
                <w:bCs/>
                <w:lang w:val="en-IE" w:eastAsia="en-GB"/>
              </w:rPr>
            </w:pPr>
            <w:r>
              <w:rPr>
                <w:bCs/>
                <w:lang w:val="en-GB" w:eastAsia="en-GB"/>
              </w:rPr>
              <w:object w:dxaOrig="1440" w:dyaOrig="1440" w14:anchorId="0714183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61" style="width:99.05pt;height:21.3pt" o:ole="" type="#_x0000_t75">
                  <v:imagedata o:title="" r:id="rId15"/>
                </v:shape>
                <w:control w:name="OptionButton6" w:shapeid="_x0000_i1061" r:id="rId16"/>
              </w:object>
            </w:r>
            <w:r>
              <w:rPr>
                <w:bCs/>
                <w:lang w:val="en-GB" w:eastAsia="en-GB"/>
              </w:rPr>
              <w:object w:dxaOrig="1440" w:dyaOrig="1440" w14:anchorId="28F21F18">
                <v:shape id="_x0000_i1062" style="width:159pt;height:21.3pt" o:ole="" type="#_x0000_t75">
                  <v:imagedata o:title="" r:id="rId17"/>
                </v:shape>
                <w:control w:name="OptionButton7" w:shapeid="_x0000_i1062" r:id="rId18"/>
              </w:object>
            </w:r>
          </w:p>
        </w:tc>
      </w:tr>
      <w:tr w:rsidRPr="00994062" w:rsidR="002C5752" w:rsidTr="000675FD" w14:paraId="777C186C" w14:textId="77777777">
        <w:tc>
          <w:tcPr>
            <w:tcW w:w="8602" w:type="dxa"/>
            <w:gridSpan w:val="2"/>
          </w:tcPr>
          <w:p w:rsidRPr="00546DB1" w:rsidR="002C5752" w:rsidP="00AB56F9" w:rsidRDefault="002C5752" w14:paraId="1AC887FC" w14:textId="24E45A3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rsidR="002C5752" w:rsidP="000675FD" w:rsidRDefault="002C5752" w14:paraId="7A934D5A" w14:textId="6F127387">
            <w:pPr>
              <w:tabs>
                <w:tab w:val="left" w:pos="426"/>
              </w:tabs>
              <w:contextualSpacing/>
              <w:rPr>
                <w:bCs/>
                <w:szCs w:val="24"/>
                <w:lang w:eastAsia="en-GB"/>
              </w:rPr>
            </w:pPr>
            <w:r>
              <w:rPr>
                <w:bCs/>
                <w:lang w:val="en-GB" w:eastAsia="en-GB"/>
              </w:rPr>
              <w:object w:dxaOrig="1440" w:dyaOrig="1440" w14:anchorId="6B9FB422">
                <v:shape id="_x0000_i1064" style="width:241.35pt;height:21.3pt" o:ole="" type="#_x0000_t75">
                  <v:imagedata o:title="" r:id="rId19"/>
                </v:shape>
                <w:control w:name="OptionButton4" w:shapeid="_x0000_i1064" r:id="rId20"/>
              </w:object>
            </w:r>
          </w:p>
          <w:p w:rsidRPr="00546DB1" w:rsidR="002C5752" w:rsidP="00AB56F9" w:rsidRDefault="00AF0C03" w14:paraId="0EE1CC65" w14:textId="5A31E3E6">
            <w:pPr>
              <w:tabs>
                <w:tab w:val="left" w:pos="426"/>
              </w:tabs>
              <w:spacing w:after="120"/>
              <w:ind w:left="567"/>
              <w:rPr>
                <w:bCs/>
                <w:lang w:eastAsia="en-GB"/>
              </w:rPr>
            </w:pPr>
            <w:r>
              <w:rPr>
                <w:bCs/>
                <w:lang w:eastAsia="en-GB"/>
              </w:rPr>
              <w:t>sowie</w:t>
            </w:r>
            <w:r w:rsidRPr="00546DB1" w:rsidR="002C5752">
              <w:rPr>
                <w:bCs/>
                <w:lang w:eastAsia="en-GB"/>
              </w:rPr>
              <w:t>:</w:t>
            </w:r>
          </w:p>
          <w:p w:rsidRPr="00546DB1" w:rsidR="002C5752" w:rsidP="00C27C81" w:rsidRDefault="00116A51" w14:paraId="076B032E" w14:textId="1D74BE38">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E9454C">
                  <w:rPr>
                    <w:rFonts w:hint="eastAsia"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der folgenden EFTA-Staaten bewerben:</w:t>
            </w:r>
          </w:p>
          <w:p w:rsidRPr="00546DB1" w:rsidR="002C5752" w:rsidP="00C27C81" w:rsidRDefault="002C5752" w14:paraId="2F65AFF0" w14:textId="3B5D185D">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E9454C">
                  <w:rPr>
                    <w:rFonts w:hint="eastAsia" w:ascii="MS Gothic" w:hAnsi="MS Gothic" w:eastAsia="MS Gothic"/>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1"/>
                  <w14:checkedState w14:val="2612" w14:font="MS Gothic"/>
                  <w14:uncheckedState w14:val="2610" w14:font="MS Gothic"/>
                </w14:checkbox>
              </w:sdtPr>
              <w:sdtEndPr/>
              <w:sdtContent>
                <w:r w:rsidR="00E9454C">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E9454C">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1"/>
                  <w14:checkedState w14:val="2612" w14:font="MS Gothic"/>
                  <w14:uncheckedState w14:val="2610" w14:font="MS Gothic"/>
                </w14:checkbox>
              </w:sdtPr>
              <w:sdtEndPr/>
              <w:sdtContent>
                <w:r w:rsidR="00E9454C">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Schweiz</w:t>
            </w:r>
          </w:p>
          <w:p w:rsidRPr="00546DB1" w:rsidR="002C5752" w:rsidP="00C27C81" w:rsidRDefault="00116A51" w14:paraId="6B1B54D0" w14:textId="01A9696E">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Pr="00546DB1" w:rsidR="002C5752">
                  <w:rPr>
                    <w:rFonts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 xml:space="preserve">der folgenden </w:t>
            </w:r>
            <w:r w:rsidR="002C5752">
              <w:rPr>
                <w:bCs/>
                <w:szCs w:val="24"/>
                <w:lang w:eastAsia="en-GB"/>
              </w:rPr>
              <w:t>Drittländer bewerben</w:t>
            </w:r>
            <w:r w:rsidRPr="00546DB1" w:rsidR="002C5752">
              <w:rPr>
                <w:bCs/>
                <w:szCs w:val="24"/>
                <w:lang w:eastAsia="en-GB"/>
              </w:rPr>
              <w:t xml:space="preserve">: </w:t>
            </w:r>
            <w:sdt>
              <w:sdtPr>
                <w:rPr>
                  <w:bCs/>
                  <w:szCs w:val="24"/>
                  <w:lang w:eastAsia="en-GB"/>
                </w:rPr>
                <w:id w:val="1277215715"/>
                <w:placeholder>
                  <w:docPart w:val="F1E0F6E226254FA08642D3D72DB93F47"/>
                </w:placeholder>
                <w:showingPlcHdr/>
              </w:sdtPr>
              <w:sdtEndPr/>
              <w:sdtContent>
                <w:r w:rsidRPr="00546DB1" w:rsidR="002C5752">
                  <w:rPr>
                    <w:rStyle w:val="PlaceholderText"/>
                    <w:bCs/>
                  </w:rPr>
                  <w:t xml:space="preserve"> </w:t>
                </w:r>
                <w:r w:rsidR="00C27C81">
                  <w:rPr>
                    <w:rStyle w:val="PlaceholderText"/>
                    <w:bCs/>
                  </w:rPr>
                  <w:t>…</w:t>
                </w:r>
                <w:r w:rsidRPr="00546DB1" w:rsidR="002C5752">
                  <w:rPr>
                    <w:rStyle w:val="PlaceholderText"/>
                    <w:bCs/>
                  </w:rPr>
                  <w:t xml:space="preserve">    </w:t>
                </w:r>
              </w:sdtContent>
            </w:sdt>
          </w:p>
          <w:p w:rsidR="00AB56F9" w:rsidP="00AB56F9" w:rsidRDefault="00116A51" w14:paraId="11A31139" w14:textId="003D29BF">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Pr="00546DB1" w:rsidR="002C5752">
                  <w:rPr>
                    <w:rFonts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folgender zwischenstaatlicher Organisationen bewerben:</w:t>
            </w:r>
            <w:r w:rsidRPr="00546DB1" w:rsidR="002C5752">
              <w:rPr>
                <w:bCs/>
                <w:szCs w:val="24"/>
                <w:lang w:eastAsia="en-GB"/>
              </w:rPr>
              <w:tab/>
            </w:r>
            <w:sdt>
              <w:sdtPr>
                <w:rPr>
                  <w:bCs/>
                  <w:szCs w:val="24"/>
                  <w:lang w:eastAsia="en-GB"/>
                </w:rPr>
                <w:id w:val="-46761903"/>
                <w:placeholder>
                  <w:docPart w:val="FABBD6682D494043A1C923A39CFB6FDE"/>
                </w:placeholder>
                <w:showingPlcHdr/>
              </w:sdtPr>
              <w:sdtEndPr/>
              <w:sdtContent>
                <w:r w:rsidRPr="00546DB1" w:rsidR="002C5752">
                  <w:rPr>
                    <w:rStyle w:val="PlaceholderText"/>
                    <w:bCs/>
                  </w:rPr>
                  <w:t xml:space="preserve"> </w:t>
                </w:r>
                <w:r w:rsidR="00C27C81">
                  <w:rPr>
                    <w:rStyle w:val="PlaceholderText"/>
                    <w:bCs/>
                  </w:rPr>
                  <w:t>…</w:t>
                </w:r>
                <w:r w:rsidRPr="00546DB1" w:rsidR="002C5752">
                  <w:rPr>
                    <w:rStyle w:val="PlaceholderText"/>
                    <w:bCs/>
                  </w:rPr>
                  <w:t xml:space="preserve">   </w:t>
                </w:r>
              </w:sdtContent>
            </w:sdt>
            <w:r w:rsidRPr="00C27C81" w:rsidR="002C5752">
              <w:rPr>
                <w:bCs/>
                <w:szCs w:val="24"/>
                <w:lang w:eastAsia="en-GB"/>
              </w:rPr>
              <w:t xml:space="preserve"> </w:t>
            </w:r>
          </w:p>
          <w:p w:rsidRPr="00C27C81" w:rsidR="002C5752" w:rsidP="00AB56F9" w:rsidRDefault="002C5752" w14:paraId="1C760A76" w14:textId="54FE5ED5">
            <w:pPr>
              <w:tabs>
                <w:tab w:val="left" w:pos="426"/>
              </w:tabs>
              <w:spacing w:after="120"/>
              <w:rPr>
                <w:bCs/>
                <w:lang w:eastAsia="en-GB"/>
              </w:rPr>
            </w:pPr>
            <w:r>
              <w:rPr>
                <w:bCs/>
                <w:lang w:val="en-GB" w:eastAsia="en-GB"/>
              </w:rPr>
              <w:object w:dxaOrig="1440" w:dyaOrig="1440" w14:anchorId="68CE6313">
                <v:shape id="_x0000_i1063" style="width:418.75pt;height:37.45pt" o:ole="" type="#_x0000_t75">
                  <v:imagedata o:title="" r:id="rId21"/>
                </v:shape>
                <w:control w:name="OptionButton5" w:shapeid="_x0000_i1063" r:id="rId22"/>
              </w:object>
            </w:r>
            <w:r w:rsidRPr="0007110E">
              <w:rPr>
                <w:bCs/>
                <w:szCs w:val="24"/>
                <w:lang w:eastAsia="en-GB"/>
              </w:rPr>
              <w:t xml:space="preserve"> </w:t>
            </w:r>
          </w:p>
        </w:tc>
      </w:tr>
      <w:tr w:rsidRPr="00AF417C" w:rsidR="002C5752" w:rsidTr="000675FD" w14:paraId="376FC77A" w14:textId="77777777">
        <w:tc>
          <w:tcPr>
            <w:tcW w:w="3111" w:type="dxa"/>
          </w:tcPr>
          <w:p w:rsidRPr="0007110E" w:rsidR="002C5752" w:rsidP="000675FD" w:rsidRDefault="00C27C81" w14:paraId="6EC1D2FB" w14:textId="4C1B41A2">
            <w:pPr>
              <w:tabs>
                <w:tab w:val="left" w:pos="426"/>
              </w:tabs>
              <w:spacing w:before="180"/>
              <w:rPr>
                <w:bCs/>
                <w:lang w:val="en-IE" w:eastAsia="en-GB"/>
              </w:rPr>
            </w:pPr>
            <w:r>
              <w:t>Bewerbungsschluss:</w:t>
            </w:r>
          </w:p>
        </w:tc>
        <w:tc>
          <w:tcPr>
            <w:tcW w:w="5491" w:type="dxa"/>
          </w:tcPr>
          <w:p w:rsidR="002C5752" w:rsidP="000675FD" w:rsidRDefault="002C5752" w14:paraId="1AE3B716" w14:textId="343535FF">
            <w:pPr>
              <w:tabs>
                <w:tab w:val="left" w:pos="426"/>
              </w:tabs>
              <w:spacing w:before="120" w:after="120"/>
              <w:rPr>
                <w:bCs/>
                <w:szCs w:val="24"/>
                <w:lang w:val="en-GB" w:eastAsia="en-GB"/>
              </w:rPr>
            </w:pPr>
            <w:r>
              <w:rPr>
                <w:bCs/>
                <w:lang w:val="en-GB" w:eastAsia="en-GB"/>
              </w:rPr>
              <w:object w:dxaOrig="1440" w:dyaOrig="1440" w14:anchorId="50BBD14E">
                <v:shape id="_x0000_i1056" style="width:108.3pt;height:21.3pt" o:ole="" type="#_x0000_t75">
                  <v:imagedata o:title="" r:id="rId23"/>
                </v:shape>
                <w:control w:name="OptionButton2" w:shapeid="_x0000_i1056" r:id="rId24"/>
              </w:object>
            </w:r>
            <w:r>
              <w:rPr>
                <w:bCs/>
                <w:lang w:val="en-GB" w:eastAsia="en-GB"/>
              </w:rPr>
              <w:object w:dxaOrig="1440" w:dyaOrig="1440" w14:anchorId="50596B69">
                <v:shape id="_x0000_i1047" style="width:108.3pt;height:21.3pt" o:ole="" type="#_x0000_t75">
                  <v:imagedata o:title="" r:id="rId25"/>
                </v:shape>
                <w:control w:name="OptionButton3" w:shapeid="_x0000_i1047" r:id="rId26"/>
              </w:object>
            </w:r>
          </w:p>
          <w:p w:rsidRPr="0007110E" w:rsidR="00785A3F" w:rsidP="000675FD" w:rsidRDefault="00785A3F" w14:paraId="1CC7C8D1" w14:textId="03777AFC">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Pr="008F0DF7" w:rsidR="00E9454C">
                  <w:rPr>
                    <w:bCs/>
                    <w:lang w:val="en-IE" w:eastAsia="en-GB"/>
                  </w:rPr>
                  <w:t>19-12-2025</w:t>
                </w:r>
              </w:sdtContent>
            </w:sdt>
          </w:p>
        </w:tc>
      </w:tr>
      <w:bookmarkEnd w:id="0"/>
    </w:tbl>
    <w:p w:rsidR="00546DB1" w:rsidP="00546DB1" w:rsidRDefault="00546DB1" w14:paraId="2025E647" w14:textId="0DF9E3E1">
      <w:pPr>
        <w:tabs>
          <w:tab w:val="left" w:pos="426"/>
        </w:tabs>
        <w:spacing w:after="0"/>
        <w:rPr>
          <w:b/>
          <w:lang w:eastAsia="en-GB"/>
        </w:rPr>
      </w:pPr>
    </w:p>
    <w:p w:rsidR="002C5752" w:rsidP="00546DB1" w:rsidRDefault="002C5752" w14:paraId="6258E347" w14:textId="77777777">
      <w:pPr>
        <w:tabs>
          <w:tab w:val="left" w:pos="426"/>
        </w:tabs>
        <w:spacing w:after="0"/>
        <w:rPr>
          <w:b/>
          <w:lang w:eastAsia="en-GB"/>
        </w:rPr>
      </w:pPr>
    </w:p>
    <w:p w:rsidR="00AF0C03" w:rsidP="00AF0C03" w:rsidRDefault="00AF0C03" w14:paraId="16AB9085" w14:textId="7A1EE788">
      <w:pPr>
        <w:pStyle w:val="P68B1DB1-ListNumber1"/>
        <w:numPr>
          <w:ilvl w:val="0"/>
          <w:numId w:val="0"/>
        </w:numPr>
        <w:ind w:left="709" w:hanging="709"/>
      </w:pPr>
      <w:bookmarkStart w:name="_Hlk132129090" w:id="1"/>
      <w:r>
        <w:t>Vorstellung des Referats (Wer wir sind)</w:t>
      </w:r>
    </w:p>
    <w:sdt>
      <w:sdtPr>
        <w:rPr>
          <w:lang w:val="en-US" w:eastAsia="en-GB"/>
        </w:rPr>
        <w:id w:val="1822233941"/>
        <w:placeholder>
          <w:docPart w:val="A9540636E7FB471BADC02E0AE03F1C3E"/>
        </w:placeholder>
      </w:sdtPr>
      <w:sdtEndPr>
        <w:rPr>
          <w:lang w:val="en-US" w:eastAsia="en-GB"/>
        </w:rPr>
      </w:sdtEndPr>
      <w:sdtContent>
        <w:p w:rsidR="00AF0C03" w:rsidP="00AF0C03" w:rsidRDefault="00AF0C03" w14:paraId="4ED3FDA1" w14:textId="3D57F02A">
          <w:r>
            <w:t>Die Direktion „Menschen</w:t>
          </w:r>
          <w:r w:rsidR="00BB1F19">
            <w:t xml:space="preserve"> -</w:t>
          </w:r>
          <w:r>
            <w:t xml:space="preserve"> Gesundheit und Gesellschaft“ in der Generaldirektion Forschung und Innovation der Europäischen Kommission befasst sich mit den Herausforderungen für die menschliche Gesundheit und das Wohlergehen sowie die demokratische Teilhabe und das Engagement der Bürgerinnen und Bürger in einer fairen </w:t>
          </w:r>
          <w:r>
            <w:t>und inklusiven, alternden, zunehmend digitalisierten und globalisierten Gesellschaft. Dadurch möchte sie zur Verwirklichung der Ziele für nachhaltige Entwicklung beitragen</w:t>
          </w:r>
          <w:r w:rsidR="0018373D">
            <w:t xml:space="preserve">, </w:t>
          </w:r>
          <w:r>
            <w:t>die Wettbewerbsfähigkeit der europäischen Kreativ-, Digital- und Gesundheitsbranchen und -dienstleistungen erhöhen sowie zu fairen, inklusiven und resilienten Gesellschaften beitragen.</w:t>
          </w:r>
        </w:p>
        <w:p w:rsidRPr="00741388" w:rsidR="00741388" w:rsidP="00741388" w:rsidRDefault="00AF0C03" w14:paraId="2F905ACF" w14:textId="3AA1916B">
          <w:pPr>
            <w:autoSpaceDE w:val="0"/>
            <w:autoSpaceDN w:val="0"/>
            <w:adjustRightInd w:val="0"/>
            <w:spacing w:after="120"/>
          </w:pPr>
          <w:r w:rsidRPr="00741388">
            <w:t xml:space="preserve">Das Referat RTD D3 „Gesundheit und gesellschaftlicher Wandel“ </w:t>
          </w:r>
          <w:r w:rsidRPr="00741388" w:rsidR="00741388">
            <w:t xml:space="preserve">trägt zur Leistungsfähigkeit und Wirksamkeit gesunder und gerechter Gesellschaften bei, indem </w:t>
          </w:r>
          <w:r w:rsidR="00741388">
            <w:t>es</w:t>
          </w:r>
          <w:r w:rsidRPr="00741388" w:rsidR="00741388">
            <w:t xml:space="preserve"> evidenzbasierte Forschungs- und Innovationspolitiken gestaltet und koordiniert</w:t>
          </w:r>
          <w:r w:rsidR="00741388">
            <w:t xml:space="preserve">. Es </w:t>
          </w:r>
          <w:r w:rsidRPr="00741388" w:rsidR="00741388">
            <w:t>stellt sicher, dass Forschungs- und Innovationspolitiken sowie -programme – insbesondere Horizon Europ</w:t>
          </w:r>
          <w:r w:rsidR="00741388">
            <w:t>e</w:t>
          </w:r>
          <w:r w:rsidR="00116A51">
            <w:t xml:space="preserve"> </w:t>
          </w:r>
          <w:r w:rsidRPr="00741388" w:rsidR="00741388">
            <w:t xml:space="preserve">– die politischen Zielsetzungen der EU im Bereich Gesundheit und gesellschaftlicher Transformationen unterstützen, </w:t>
          </w:r>
          <w:r w:rsidR="0018373D">
            <w:t>vor allem</w:t>
          </w:r>
          <w:r w:rsidRPr="00741388" w:rsidR="00741388">
            <w:t xml:space="preserve"> in Bezug auf demografischen Wandel, Generationengerechtigkeit, psychische Gesundheit, Migration, sozioökonomische Fragen und Inklusion.</w:t>
          </w:r>
          <w:r w:rsidR="00741388">
            <w:t xml:space="preserve"> </w:t>
          </w:r>
          <w:r w:rsidRPr="00741388" w:rsidR="00741388">
            <w:t xml:space="preserve">Um dies zu erreichen, nutzt </w:t>
          </w:r>
          <w:r w:rsidR="00741388">
            <w:t>das Referat</w:t>
          </w:r>
          <w:r w:rsidRPr="00741388" w:rsidR="00741388">
            <w:t xml:space="preserve"> das volle Potenzial der Sozial- und Geisteswissenschaften (S</w:t>
          </w:r>
          <w:r w:rsidR="00116A51">
            <w:t>GW</w:t>
          </w:r>
          <w:r w:rsidRPr="00741388" w:rsidR="00741388">
            <w:t>), insbesondere im Rahmen der Interdisziplinarität von Forschung und Innovation sowie der S</w:t>
          </w:r>
          <w:r w:rsidR="00116A51">
            <w:t>GW</w:t>
          </w:r>
          <w:r w:rsidRPr="00741388" w:rsidR="00741388">
            <w:t>-Integration unter Horizon Europ</w:t>
          </w:r>
          <w:r w:rsidR="00741388">
            <w:t>e</w:t>
          </w:r>
          <w:r w:rsidRPr="00741388" w:rsidR="00741388">
            <w:t>.</w:t>
          </w:r>
        </w:p>
        <w:p w:rsidRPr="00741388" w:rsidR="00741388" w:rsidP="00741388" w:rsidRDefault="00741388" w14:paraId="4FF88ECA" w14:textId="695FFB14">
          <w:pPr>
            <w:autoSpaceDE w:val="0"/>
            <w:autoSpaceDN w:val="0"/>
            <w:adjustRightInd w:val="0"/>
            <w:spacing w:after="120"/>
          </w:pPr>
          <w:r>
            <w:t>Das Referat</w:t>
          </w:r>
          <w:r w:rsidRPr="00741388">
            <w:t xml:space="preserve"> verantwortet die Programmplanung (Cluster 1 und 2 von Horizon Europ</w:t>
          </w:r>
          <w:r>
            <w:t>e</w:t>
          </w:r>
          <w:r w:rsidRPr="00741388">
            <w:t>), die Einbindung von Interessenträgern, die politische Koordinierung sowie administrative Dienste für die Generaldirektion Forschung und Innovation (GD RTD), Direktion „Menschen</w:t>
          </w:r>
          <w:r w:rsidR="0018373D">
            <w:t xml:space="preserve"> -</w:t>
          </w:r>
          <w:r w:rsidRPr="00741388">
            <w:t xml:space="preserve"> Gesundheit und Gesellschaft“.</w:t>
          </w:r>
        </w:p>
        <w:p w:rsidRPr="00741388" w:rsidR="00AF0C03" w:rsidP="00741388" w:rsidRDefault="00741388" w14:paraId="7FCA4EBA" w14:textId="05D3BB72">
          <w:pPr>
            <w:autoSpaceDE w:val="0"/>
            <w:autoSpaceDN w:val="0"/>
            <w:adjustRightInd w:val="0"/>
            <w:spacing w:after="120"/>
          </w:pPr>
          <w:r w:rsidRPr="00741388">
            <w:t xml:space="preserve">In all </w:t>
          </w:r>
          <w:r w:rsidR="00877938">
            <w:t>seinen</w:t>
          </w:r>
          <w:r w:rsidRPr="00741388">
            <w:t xml:space="preserve"> Aktivitäten berücksichtigt und beeinflusst </w:t>
          </w:r>
          <w:r>
            <w:t>das Referat</w:t>
          </w:r>
          <w:r w:rsidRPr="00741388">
            <w:t xml:space="preserve"> Entwicklungen in den Mitgliedstaaten – sowohl im öffentlichen als auch im privaten Sektor – sowie auf internationaler Ebene und gewährleistet Synergien mit anderen Förderprogrammen und politischen Initiativen.</w:t>
          </w:r>
        </w:p>
      </w:sdtContent>
    </w:sdt>
    <w:p w:rsidR="00741388" w:rsidP="00AF0C03" w:rsidRDefault="00741388" w14:paraId="4774FC44" w14:textId="77777777">
      <w:pPr>
        <w:pStyle w:val="P68B1DB1-ListNumber1"/>
        <w:numPr>
          <w:ilvl w:val="0"/>
          <w:numId w:val="0"/>
        </w:numPr>
        <w:ind w:left="709" w:hanging="709"/>
      </w:pPr>
    </w:p>
    <w:p w:rsidR="00AF0C03" w:rsidP="00AF0C03" w:rsidRDefault="00AF0C03" w14:paraId="0F3B2D29" w14:textId="7738572B">
      <w:pPr>
        <w:pStyle w:val="P68B1DB1-ListNumber1"/>
        <w:numPr>
          <w:ilvl w:val="0"/>
          <w:numId w:val="0"/>
        </w:numPr>
        <w:ind w:left="709" w:hanging="709"/>
      </w:pPr>
      <w:r>
        <w:t>Vorstellung der Arbeitsstelle (Was wir anbieten)</w:t>
      </w:r>
    </w:p>
    <w:sdt>
      <w:sdtPr>
        <w:rPr>
          <w:lang w:val="en-US" w:eastAsia="en-GB"/>
        </w:rPr>
        <w:id w:val="314001606"/>
        <w:placeholder>
          <w:docPart w:val="A9A674D17D6441AEA6F50183098634D7"/>
        </w:placeholder>
      </w:sdtPr>
      <w:sdtEndPr>
        <w:rPr>
          <w:lang w:val="en-US" w:eastAsia="en-GB"/>
        </w:rPr>
      </w:sdtEndPr>
      <w:sdtContent>
        <w:tbl>
          <w:tblPr>
            <w:tblW w:w="5000" w:type="pct"/>
            <w:tblCellSpacing w:w="0" w:type="dxa"/>
            <w:shd w:val="clear" w:color="auto" w:fill="FFFFFF"/>
            <w:tblCellMar>
              <w:left w:w="0" w:type="dxa"/>
              <w:right w:w="0" w:type="dxa"/>
            </w:tblCellMar>
            <w:tblLook w:val="04A0" w:firstRow="1" w:lastRow="0" w:firstColumn="1" w:lastColumn="0" w:noHBand="0" w:noVBand="1"/>
          </w:tblPr>
          <w:tblGrid>
            <w:gridCol w:w="8618"/>
          </w:tblGrid>
          <w:tr w:rsidRPr="00162918" w:rsidR="00AF0C03" w:rsidTr="00877938" w14:paraId="66F1D12B" w14:textId="77777777">
            <w:trPr>
              <w:tblCellSpacing w:w="0" w:type="dxa"/>
            </w:trPr>
            <w:tc>
              <w:tcPr>
                <w:tcW w:w="5000" w:type="pct"/>
                <w:tcBorders>
                  <w:top w:val="nil"/>
                  <w:left w:val="nil"/>
                  <w:bottom w:val="nil"/>
                  <w:right w:val="nil"/>
                </w:tcBorders>
                <w:shd w:val="clear" w:color="auto" w:fill="auto"/>
                <w:vAlign w:val="bottom"/>
                <w:hideMark/>
              </w:tcPr>
              <w:p w:rsidRPr="00162918" w:rsidR="00AF0C03" w:rsidP="00162918" w:rsidRDefault="00AF0C03" w14:paraId="6C402D79" w14:textId="236E4D52">
                <w:pPr>
                  <w:spacing w:after="0"/>
                  <w:rPr>
                    <w:szCs w:val="24"/>
                  </w:rPr>
                </w:pPr>
                <w:r w:rsidRPr="00162918">
                  <w:t xml:space="preserve">Die Position bietet die Chance, im Zentrum der europäischen Forschungs- und Innovationspolitik zu arbeiten und einzigartige Erfahrungen in der internationalen Zusammenarbeit und Politikentwicklung zu sammeln. Dies </w:t>
                </w:r>
                <w:r w:rsidRPr="00162918" w:rsidR="00741388">
                  <w:t>bietet</w:t>
                </w:r>
                <w:r w:rsidRPr="00162918">
                  <w:t xml:space="preserve"> auch </w:t>
                </w:r>
                <w:r w:rsidRPr="00162918" w:rsidR="00741388">
                  <w:t>die</w:t>
                </w:r>
                <w:r w:rsidRPr="00162918">
                  <w:t xml:space="preserve"> Gelegenheit, den Austausch von Wissen und bewährten Verfahren zwischen den nationalen (</w:t>
                </w:r>
                <w:r w:rsidR="00116A51">
                  <w:t xml:space="preserve">und/oder </w:t>
                </w:r>
                <w:r w:rsidRPr="00162918">
                  <w:t xml:space="preserve">regionalen) Verwaltungen und die Politikgestaltung auf europäischer Ebene zu unterstützen.  </w:t>
                </w:r>
              </w:p>
              <w:p w:rsidRPr="00162918" w:rsidR="00AF0C03" w:rsidP="00162918" w:rsidRDefault="00AF0C03" w14:paraId="751D61E8" w14:textId="77777777">
                <w:pPr>
                  <w:spacing w:after="0"/>
                  <w:rPr>
                    <w:szCs w:val="24"/>
                  </w:rPr>
                </w:pPr>
              </w:p>
              <w:p w:rsidRPr="00877938" w:rsidR="00877938" w:rsidP="00116A51" w:rsidRDefault="00162918" w14:paraId="6057F24F" w14:textId="2465E173">
                <w:pPr>
                  <w:pStyle w:val="P68B1DB1-Normal2"/>
                  <w:spacing w:after="0"/>
                  <w:rPr>
                    <w:szCs w:val="24"/>
                  </w:rPr>
                </w:pPr>
                <w:r>
                  <w:rPr>
                    <w:szCs w:val="24"/>
                    <w:lang w:val="de-DE"/>
                  </w:rPr>
                  <w:t>I</w:t>
                </w:r>
                <w:r w:rsidRPr="00877938" w:rsidR="00877938">
                  <w:rPr>
                    <w:szCs w:val="24"/>
                  </w:rPr>
                  <w:t>n dieser vielseitigen und verantwortungsvollen Funktion als Policy Officer teilen Sie Ihre Arbeitszeit zu gleichen Teilen auf zwei zentrale Aufgabenbereiche der Einheit auf:</w:t>
                </w:r>
                <w:r w:rsidR="00116A51">
                  <w:rPr>
                    <w:szCs w:val="24"/>
                  </w:rPr>
                  <w:t xml:space="preserve"> (1) </w:t>
                </w:r>
                <w:r w:rsidRPr="00877938" w:rsidR="00877938">
                  <w:rPr>
                    <w:szCs w:val="24"/>
                  </w:rPr>
                  <w:t>Durchführung von Analysen, Unterstützung und Ausarbeitung von Politikdokumenten in den Bereichen Gesundheit und Lebenswissenschaften (F&amp;I) sowie im Kontext gesellschaftlicher Transformationen;</w:t>
                </w:r>
                <w:r w:rsidR="00116A51">
                  <w:rPr>
                    <w:szCs w:val="24"/>
                  </w:rPr>
                  <w:t xml:space="preserve"> (2) </w:t>
                </w:r>
                <w:r w:rsidRPr="00877938" w:rsidR="00877938">
                  <w:rPr>
                    <w:szCs w:val="24"/>
                  </w:rPr>
                  <w:t>Unterstützung bei der Ausgestaltung und Umsetzung europäischer Forschungs- und Innovationsprogramme.</w:t>
                </w:r>
              </w:p>
              <w:p w:rsidR="00162918" w:rsidP="00162918" w:rsidRDefault="00162918" w14:paraId="0910E83B" w14:textId="77777777">
                <w:pPr>
                  <w:pStyle w:val="P68B1DB1-Normal2"/>
                  <w:spacing w:after="0"/>
                  <w:rPr>
                    <w:szCs w:val="24"/>
                    <w:lang w:val="de-DE"/>
                  </w:rPr>
                </w:pPr>
              </w:p>
              <w:p w:rsidR="00877938" w:rsidP="00162918" w:rsidRDefault="00877938" w14:paraId="28F7AC00" w14:textId="4624B3C2">
                <w:pPr>
                  <w:pStyle w:val="P68B1DB1-Normal2"/>
                  <w:spacing w:after="0"/>
                  <w:rPr>
                    <w:szCs w:val="24"/>
                    <w:lang w:val="de-DE"/>
                  </w:rPr>
                </w:pPr>
                <w:r w:rsidRPr="00877938">
                  <w:rPr>
                    <w:szCs w:val="24"/>
                  </w:rPr>
                  <w:t>Von Ihnen wird erwartet, dass Sie eigeninitiativ, lösungsorientiert und engagiert arbeiten. Gleichzeitig werden Sie Teil eines Teams von 24 erfahrenen Kolleginnen und Kollegen, die Teamgeist und gegenseitige Unterstützung besonders hoch schätzen.</w:t>
                </w:r>
              </w:p>
              <w:p w:rsidRPr="00877938" w:rsidR="00162918" w:rsidP="00162918" w:rsidRDefault="00162918" w14:paraId="55802CA7" w14:textId="77777777">
                <w:pPr>
                  <w:pStyle w:val="P68B1DB1-Normal2"/>
                  <w:spacing w:after="0"/>
                  <w:rPr>
                    <w:szCs w:val="24"/>
                    <w:lang w:val="de-DE"/>
                  </w:rPr>
                </w:pPr>
              </w:p>
              <w:p w:rsidR="00877938" w:rsidP="00162918" w:rsidRDefault="00877938" w14:paraId="408E33AC" w14:textId="5998FC08">
                <w:pPr>
                  <w:pStyle w:val="P68B1DB1-Normal2"/>
                  <w:spacing w:after="0"/>
                  <w:rPr>
                    <w:szCs w:val="24"/>
                    <w:lang w:val="de-DE"/>
                  </w:rPr>
                </w:pPr>
                <w:r w:rsidRPr="00877938">
                  <w:rPr>
                    <w:szCs w:val="24"/>
                  </w:rPr>
                  <w:t>Ihre Aufgaben:</w:t>
                </w:r>
              </w:p>
              <w:p w:rsidRPr="00877938" w:rsidR="0018373D" w:rsidP="00162918" w:rsidRDefault="0018373D" w14:paraId="6633617D" w14:textId="77777777">
                <w:pPr>
                  <w:pStyle w:val="P68B1DB1-Normal2"/>
                  <w:spacing w:after="0"/>
                  <w:rPr>
                    <w:szCs w:val="24"/>
                    <w:lang w:val="de-DE"/>
                  </w:rPr>
                </w:pPr>
              </w:p>
              <w:p w:rsidRPr="00162918" w:rsidR="00877938" w:rsidP="00162918" w:rsidRDefault="00877938" w14:paraId="2A6125C0" w14:textId="14CC7A46">
                <w:pPr>
                  <w:pStyle w:val="P68B1DB1-Normal2"/>
                  <w:numPr>
                    <w:ilvl w:val="0"/>
                    <w:numId w:val="33"/>
                  </w:numPr>
                  <w:spacing w:after="0"/>
                  <w:rPr>
                    <w:szCs w:val="24"/>
                  </w:rPr>
                </w:pPr>
                <w:r w:rsidRPr="00877938">
                  <w:rPr>
                    <w:szCs w:val="24"/>
                  </w:rPr>
                  <w:t>Mitwirkung bei der Koordinierung und Definition der strategischen Programmplanung von Horizon Europ</w:t>
                </w:r>
                <w:r w:rsidR="0018373D">
                  <w:rPr>
                    <w:szCs w:val="24"/>
                    <w:lang w:val="de-DE"/>
                  </w:rPr>
                  <w:t>e</w:t>
                </w:r>
                <w:r w:rsidRPr="00877938">
                  <w:rPr>
                    <w:szCs w:val="24"/>
                  </w:rPr>
                  <w:t xml:space="preserve"> – insbesondere der Cluster 1 und 2 der </w:t>
                </w:r>
                <w:r w:rsidRPr="00877938">
                  <w:rPr>
                    <w:szCs w:val="24"/>
                  </w:rPr>
                  <w:t>zweiten Säule von Horizon Europ</w:t>
                </w:r>
                <w:r w:rsidR="0018373D">
                  <w:rPr>
                    <w:szCs w:val="24"/>
                    <w:lang w:val="de-DE"/>
                  </w:rPr>
                  <w:t>e</w:t>
                </w:r>
                <w:r w:rsidRPr="00877938">
                  <w:rPr>
                    <w:szCs w:val="24"/>
                  </w:rPr>
                  <w:t xml:space="preserve"> – mit Blick auf Beiträge zu EU-Maßnahmen für Gesundheit und gesellschaftliche Transformationen sowie zur Mitgestaltung der Aktivitäten der Direktion „Menschen: Gesundheit und Gesellschaft“.</w:t>
                </w:r>
              </w:p>
              <w:p w:rsidRPr="00877938" w:rsidR="00162918" w:rsidP="00162918" w:rsidRDefault="00162918" w14:paraId="2EB40837" w14:textId="77777777">
                <w:pPr>
                  <w:pStyle w:val="P68B1DB1-Normal2"/>
                  <w:spacing w:after="0"/>
                  <w:ind w:left="720"/>
                  <w:rPr>
                    <w:szCs w:val="24"/>
                  </w:rPr>
                </w:pPr>
              </w:p>
              <w:p w:rsidRPr="00162918" w:rsidR="00877938" w:rsidP="00162918" w:rsidRDefault="00877938" w14:paraId="6BF20F8A" w14:textId="77777777">
                <w:pPr>
                  <w:pStyle w:val="P68B1DB1-Normal2"/>
                  <w:numPr>
                    <w:ilvl w:val="0"/>
                    <w:numId w:val="33"/>
                  </w:numPr>
                  <w:spacing w:after="0"/>
                  <w:rPr>
                    <w:szCs w:val="24"/>
                  </w:rPr>
                </w:pPr>
                <w:r w:rsidRPr="00877938">
                  <w:rPr>
                    <w:szCs w:val="24"/>
                  </w:rPr>
                  <w:t>Mitwirkung an der konzeptionellen Entwicklung langfristiger Politiken im Bereich Gesundheit und gesellschaftlicher Wandel, unter Berücksichtigung der Entwicklungen in den Forschungs- und Innovationsökosystemen und -instrumenten (einschließlich öffentlicher und privater Finanzierungsmechanismen für EU-F&amp;I).</w:t>
                </w:r>
              </w:p>
              <w:p w:rsidR="00162918" w:rsidP="00162918" w:rsidRDefault="00162918" w14:paraId="0FDA296F" w14:textId="77777777">
                <w:pPr>
                  <w:pStyle w:val="ListParagraph"/>
                  <w:rPr>
                    <w:szCs w:val="24"/>
                  </w:rPr>
                </w:pPr>
              </w:p>
              <w:p w:rsidR="00877938" w:rsidP="00162918" w:rsidRDefault="00877938" w14:paraId="404B0457" w14:textId="77777777">
                <w:pPr>
                  <w:pStyle w:val="P68B1DB1-Normal2"/>
                  <w:spacing w:after="0"/>
                  <w:rPr>
                    <w:szCs w:val="24"/>
                    <w:lang w:val="de-DE"/>
                  </w:rPr>
                </w:pPr>
                <w:r w:rsidRPr="00877938">
                  <w:rPr>
                    <w:szCs w:val="24"/>
                  </w:rPr>
                  <w:t>Darüber hinaus kann von Ihnen erwartet werden, Reden, Briefings, Protokolle, Studien und verschiedene Berichte zu verfassen sowie die Verbreitung und Verwertung von Forschungs- und Innovationsergebnissen zu unterstützen. Ebenso könnten Sie gebeten werden, an internen und externen Veranstaltungen teilzunehmen und bei deren Vorbereitung mitzuwirken.</w:t>
                </w:r>
              </w:p>
              <w:p w:rsidRPr="00877938" w:rsidR="00162918" w:rsidP="00162918" w:rsidRDefault="00162918" w14:paraId="6B0604DD" w14:textId="77777777">
                <w:pPr>
                  <w:pStyle w:val="P68B1DB1-Normal2"/>
                  <w:spacing w:after="0"/>
                  <w:rPr>
                    <w:szCs w:val="24"/>
                    <w:lang w:val="de-DE"/>
                  </w:rPr>
                </w:pPr>
              </w:p>
              <w:p w:rsidRPr="00877938" w:rsidR="00877938" w:rsidP="00162918" w:rsidRDefault="00877938" w14:paraId="18F243F7" w14:textId="157048AB">
                <w:pPr>
                  <w:pStyle w:val="P68B1DB1-Normal2"/>
                  <w:spacing w:after="0"/>
                  <w:rPr>
                    <w:szCs w:val="24"/>
                  </w:rPr>
                </w:pPr>
                <w:r w:rsidRPr="00877938">
                  <w:rPr>
                    <w:szCs w:val="24"/>
                  </w:rPr>
                  <w:t xml:space="preserve">Die/der </w:t>
                </w:r>
                <w:r w:rsidR="00162918">
                  <w:rPr>
                    <w:szCs w:val="24"/>
                    <w:lang w:val="de-DE"/>
                  </w:rPr>
                  <w:t>abgeordnete nationale Sachverständige</w:t>
                </w:r>
                <w:r w:rsidRPr="00877938">
                  <w:rPr>
                    <w:szCs w:val="24"/>
                  </w:rPr>
                  <w:t xml:space="preserve"> arbeitet unter der Aufsicht einer/eines Verwaltungsbeamtin/-beamten. Unbeschadet des Grundsatzes der loyalen Zusammenarbeit zwischen den nationalen/regionalen und den europäischen Verwaltungen wird </w:t>
                </w:r>
                <w:r w:rsidR="00162918">
                  <w:rPr>
                    <w:szCs w:val="24"/>
                    <w:lang w:val="de-DE"/>
                  </w:rPr>
                  <w:t>s</w:t>
                </w:r>
                <w:r w:rsidRPr="00877938">
                  <w:rPr>
                    <w:szCs w:val="24"/>
                  </w:rPr>
                  <w:t>ie/er nicht an Einzelfällen mitwirken, die in Zusammenhang mit Dossiers stehen, mit denen er/sie in den zwei Jahren vor seinem/ihrem Eintritt in die Kommission in seiner/ihrer nationalen Verwaltung befasst war, oder an unmittelbar angrenzenden Fällen.</w:t>
                </w:r>
              </w:p>
              <w:p w:rsidRPr="00877938" w:rsidR="00877938" w:rsidP="00162918" w:rsidRDefault="00877938" w14:paraId="212623B6" w14:textId="77777777">
                <w:pPr>
                  <w:pStyle w:val="P68B1DB1-Normal2"/>
                  <w:spacing w:after="0"/>
                  <w:rPr>
                    <w:szCs w:val="24"/>
                  </w:rPr>
                </w:pPr>
                <w:r w:rsidRPr="00877938">
                  <w:rPr>
                    <w:szCs w:val="24"/>
                  </w:rPr>
                  <w:t>Er/Sie wird die Kommission weder in einer Weise vertreten, die finanzielle oder sonstige Verpflichtungen begründet, noch im Namen der Kommission verhandeln.</w:t>
                </w:r>
              </w:p>
              <w:p w:rsidRPr="00162918" w:rsidR="00877938" w:rsidP="00162918" w:rsidRDefault="00877938" w14:paraId="38AD5FDB" w14:textId="77777777">
                <w:pPr>
                  <w:pStyle w:val="P68B1DB1-Normal2"/>
                  <w:spacing w:after="0"/>
                  <w:rPr>
                    <w:szCs w:val="24"/>
                  </w:rPr>
                </w:pPr>
              </w:p>
              <w:p w:rsidRPr="00162918" w:rsidR="00AF0C03" w:rsidP="00162918" w:rsidRDefault="00AF0C03" w14:paraId="469FA83E" w14:textId="77777777">
                <w:pPr>
                  <w:spacing w:after="0"/>
                  <w:jc w:val="left"/>
                  <w:rPr>
                    <w:rFonts w:ascii="Arial" w:hAnsi="Arial" w:cs="Arial"/>
                    <w:color w:val="000000"/>
                    <w:sz w:val="20"/>
                    <w:szCs w:val="24"/>
                  </w:rPr>
                </w:pPr>
              </w:p>
              <w:p w:rsidRPr="00162918" w:rsidR="00AF0C03" w:rsidP="00162918" w:rsidRDefault="00AF0C03" w14:paraId="7606337A" w14:textId="77777777">
                <w:pPr>
                  <w:spacing w:after="120"/>
                </w:pPr>
              </w:p>
            </w:tc>
          </w:tr>
          <w:tr w:rsidRPr="00162918" w:rsidR="00AF0C03" w:rsidTr="00877938" w14:paraId="1CF0648D" w14:textId="77777777">
            <w:trPr>
              <w:trHeight w:val="100"/>
              <w:tblCellSpacing w:w="0" w:type="dxa"/>
            </w:trPr>
            <w:tc>
              <w:tcPr>
                <w:tcW w:w="0" w:type="auto"/>
                <w:tcBorders>
                  <w:top w:val="nil"/>
                  <w:left w:val="nil"/>
                  <w:bottom w:val="nil"/>
                  <w:right w:val="nil"/>
                </w:tcBorders>
                <w:shd w:val="clear" w:color="auto" w:fill="auto"/>
                <w:vAlign w:val="bottom"/>
                <w:hideMark/>
              </w:tcPr>
              <w:p w:rsidRPr="00162918" w:rsidR="00AF0C03" w:rsidP="00162918" w:rsidRDefault="00AF0C03" w14:paraId="65F25694" w14:textId="77777777">
                <w:pPr>
                  <w:spacing w:after="0"/>
                  <w:jc w:val="left"/>
                  <w:rPr>
                    <w:rFonts w:ascii="Arial" w:hAnsi="Arial" w:cs="Arial"/>
                    <w:color w:val="000000"/>
                    <w:sz w:val="20"/>
                  </w:rPr>
                </w:pPr>
              </w:p>
            </w:tc>
          </w:tr>
        </w:tbl>
        <w:p w:rsidR="00AF0C03" w:rsidP="00162918" w:rsidRDefault="00116A51" w14:paraId="4D4E4792" w14:textId="77777777"/>
      </w:sdtContent>
    </w:sdt>
    <w:p w:rsidR="00AF0C03" w:rsidP="00AF0C03" w:rsidRDefault="00AF0C03" w14:paraId="121E1360" w14:textId="21A1780B">
      <w:pPr>
        <w:pStyle w:val="P68B1DB1-ListNumber1"/>
        <w:numPr>
          <w:ilvl w:val="0"/>
          <w:numId w:val="0"/>
        </w:numPr>
        <w:ind w:left="709" w:hanging="709"/>
      </w:pPr>
      <w:r>
        <w:t>Stellenprofil (Was wir suchen)</w:t>
      </w:r>
    </w:p>
    <w:sdt>
      <w:sdtPr>
        <w:id w:val="-209197804"/>
        <w:placeholder>
          <w:docPart w:val="8CDB1CBD1E38442980F40DC0CC807409"/>
        </w:placeholder>
        <w:rPr>
          <w:rFonts w:ascii="Calibri" w:hAnsi="Calibri" w:eastAsia="Calibri" w:cs="" w:asciiTheme="minorAscii" w:hAnsiTheme="minorAscii" w:eastAsiaTheme="minorAscii" w:cstheme="minorBidi"/>
          <w:sz w:val="22"/>
          <w:szCs w:val="22"/>
          <w:lang w:val="en-US" w:eastAsia="en-GB"/>
        </w:rPr>
      </w:sdtPr>
      <w:sdtEndPr>
        <w:rPr>
          <w:rFonts w:ascii="Calibri" w:hAnsi="Calibri" w:eastAsia="Calibri" w:cs="" w:asciiTheme="minorAscii" w:hAnsiTheme="minorAscii" w:eastAsiaTheme="minorAscii" w:cstheme="minorBidi"/>
          <w:sz w:val="22"/>
          <w:szCs w:val="22"/>
          <w:lang w:val="fr-BE" w:eastAsia="en-US"/>
        </w:rPr>
      </w:sdtEndPr>
      <w:sdtContent>
        <w:p w:rsidR="00AF0C03" w:rsidP="00AF0C03" w:rsidRDefault="00AF0C03" w14:paraId="26D9F2A3" w14:textId="3EFFC31F">
          <w:pPr>
            <w:spacing w:after="120"/>
            <w:rPr>
              <w:szCs w:val="24"/>
            </w:rPr>
          </w:pPr>
          <w:r>
            <w:t>Wir suchen einen begeisterten und ergebnisorientierten Ko</w:t>
          </w:r>
          <w:r w:rsidRPr="00877938">
            <w:t xml:space="preserve">llegen mit beträchtlicher Erfahrung </w:t>
          </w:r>
          <w:r w:rsidR="00162918">
            <w:t>in</w:t>
          </w:r>
          <w:r w:rsidRPr="00877938">
            <w:t xml:space="preserve"> der Festlegung und Umsetzung</w:t>
          </w:r>
          <w:r>
            <w:t xml:space="preserve"> der europäischen oder nationalen </w:t>
          </w:r>
          <w:proofErr w:type="spellStart"/>
          <w:r>
            <w:t>FuI</w:t>
          </w:r>
          <w:proofErr w:type="spellEnd"/>
          <w:r>
            <w:t>-Politik und der EU-</w:t>
          </w:r>
          <w:proofErr w:type="spellStart"/>
          <w:r>
            <w:t>FuI</w:t>
          </w:r>
          <w:proofErr w:type="spellEnd"/>
          <w:r>
            <w:t>-Finanzierung. Wissen und/oder akademischer Hintergrund im Bereich Forschung und Innovation oder Politikentwicklung i</w:t>
          </w:r>
          <w:r w:rsidR="00162918">
            <w:t>n den Bereichen</w:t>
          </w:r>
          <w:r>
            <w:t xml:space="preserve"> Gesundheit</w:t>
          </w:r>
          <w:r w:rsidR="00162918">
            <w:t xml:space="preserve"> / </w:t>
          </w:r>
          <w:r w:rsidR="0018373D">
            <w:t>g</w:t>
          </w:r>
          <w:r w:rsidR="00162918">
            <w:t>esellschaftlicher W</w:t>
          </w:r>
          <w:r>
            <w:t xml:space="preserve">andel sind klare Vorteile. </w:t>
          </w:r>
        </w:p>
        <w:p w:rsidR="00AF0C03" w:rsidP="00AF0C03" w:rsidRDefault="00AF0C03" w14:paraId="123E29DD" w14:textId="5AEE965E">
          <w:pPr>
            <w:spacing w:after="120"/>
            <w:rPr>
              <w:szCs w:val="24"/>
            </w:rPr>
          </w:pPr>
          <w:r>
            <w:t xml:space="preserve">Im Idealfall </w:t>
          </w:r>
          <w:r w:rsidR="00162918">
            <w:t>haben</w:t>
          </w:r>
          <w:r>
            <w:t xml:space="preserve"> Sie:</w:t>
          </w:r>
        </w:p>
        <w:p w:rsidR="00AF0C03" w:rsidP="00AF0C03" w:rsidRDefault="00AF0C03" w14:paraId="75D8C42C" w14:textId="35F1FD97">
          <w:pPr>
            <w:pStyle w:val="P68B1DB1-ListParagraph4"/>
            <w:numPr>
              <w:ilvl w:val="0"/>
              <w:numId w:val="31"/>
            </w:numPr>
            <w:spacing w:after="120" w:line="240" w:lineRule="auto"/>
            <w:ind w:left="714" w:hanging="357"/>
            <w:contextualSpacing w:val="0"/>
            <w:jc w:val="both"/>
          </w:pPr>
          <w:r>
            <w:t xml:space="preserve">Nachgewiesene Erfahrung oder starke Motivation in der Programmplanung </w:t>
          </w:r>
          <w:r w:rsidR="0018373D">
            <w:t>von Horizon Europe</w:t>
          </w:r>
          <w:r>
            <w:t xml:space="preserve"> im Rahmen der europäischen Politikgestaltung, insbesondere im Bereich der Gesundheit und/oder des sozioökonomischen Wandels. </w:t>
          </w:r>
        </w:p>
        <w:p w:rsidR="00AF0C03" w:rsidP="28C5ECF1" w:rsidRDefault="00AF0C03" w14:paraId="17EAB15D" w14:textId="34E653BD">
          <w:pPr>
            <w:pStyle w:val="P68B1DB1-ListParagraph4"/>
            <w:numPr>
              <w:ilvl w:val="0"/>
              <w:numId w:val="31"/>
            </w:numPr>
            <w:spacing w:after="120" w:line="240" w:lineRule="auto"/>
            <w:ind w:left="714" w:hanging="357"/>
            <w:jc w:val="both"/>
            <w:rPr/>
          </w:pPr>
          <w:r w:rsidRPr="28C5ECF1" w:rsidR="00AF0C03">
            <w:rPr>
              <w:lang w:val="de-DE"/>
            </w:rPr>
            <w:t>Umfassende Erfahrung mit Tätigkeiten (analytische</w:t>
          </w:r>
          <w:r w:rsidRPr="28C5ECF1" w:rsidR="0018373D">
            <w:rPr>
              <w:lang w:val="de-DE"/>
            </w:rPr>
            <w:t>n</w:t>
          </w:r>
          <w:r w:rsidRPr="28C5ECF1" w:rsidR="00AF0C03">
            <w:rPr>
              <w:lang w:val="de-DE"/>
            </w:rPr>
            <w:t xml:space="preserve"> Analysen, Berichte</w:t>
          </w:r>
          <w:r w:rsidRPr="28C5ECF1" w:rsidR="0018373D">
            <w:rPr>
              <w:lang w:val="de-DE"/>
            </w:rPr>
            <w:t>n</w:t>
          </w:r>
          <w:r w:rsidRPr="28C5ECF1" w:rsidR="00AF0C03">
            <w:rPr>
              <w:lang w:val="de-DE"/>
            </w:rPr>
            <w:t xml:space="preserve"> usw.) für die Entwicklung von Konzepten für </w:t>
          </w:r>
          <w:r w:rsidRPr="28C5ECF1" w:rsidR="00AF0C03">
            <w:rPr>
              <w:lang w:val="de-DE"/>
            </w:rPr>
            <w:t>FuI</w:t>
          </w:r>
          <w:r w:rsidRPr="28C5ECF1" w:rsidR="00AF0C03">
            <w:rPr>
              <w:lang w:val="de-DE"/>
            </w:rPr>
            <w:t xml:space="preserve"> und andere politische Maßnahmen im Bereich Gesundheit und Soziales, insbesondere in Zusammenarbeit mit externen/internen Interessenträgern. Sie sind in der Lage, komplexe Fragen zu analysieren und zu präsentieren, indem Sie Ihre ausgezeichneten </w:t>
          </w:r>
          <w:r w:rsidRPr="28C5ECF1" w:rsidR="0018373D">
            <w:rPr>
              <w:lang w:val="de-DE"/>
            </w:rPr>
            <w:t>E</w:t>
          </w:r>
          <w:r w:rsidRPr="28C5ECF1" w:rsidR="00AF0C03">
            <w:rPr>
              <w:lang w:val="de-DE"/>
            </w:rPr>
            <w:t>nglisch</w:t>
          </w:r>
          <w:r w:rsidRPr="28C5ECF1" w:rsidR="0018373D">
            <w:rPr>
              <w:lang w:val="de-DE"/>
            </w:rPr>
            <w:t xml:space="preserve">kenntnisse </w:t>
          </w:r>
          <w:r w:rsidRPr="28C5ECF1" w:rsidR="00AF0C03">
            <w:rPr>
              <w:lang w:val="de-DE"/>
            </w:rPr>
            <w:t xml:space="preserve">und </w:t>
          </w:r>
          <w:r w:rsidRPr="28C5ECF1" w:rsidR="00162918">
            <w:rPr>
              <w:lang w:val="de-DE"/>
            </w:rPr>
            <w:t xml:space="preserve">Ihre </w:t>
          </w:r>
          <w:r w:rsidRPr="28C5ECF1" w:rsidR="00AF0C03">
            <w:rPr>
              <w:lang w:val="de-DE"/>
            </w:rPr>
            <w:t xml:space="preserve">redaktionellen Kompetenzen nutzen. </w:t>
          </w:r>
        </w:p>
        <w:p w:rsidR="00AF0C03" w:rsidP="00AF0C03" w:rsidRDefault="0018373D" w14:paraId="21A30D7C" w14:textId="4E1D5BA7">
          <w:pPr>
            <w:pStyle w:val="P68B1DB1-ListParagraph4"/>
            <w:numPr>
              <w:ilvl w:val="0"/>
              <w:numId w:val="31"/>
            </w:numPr>
            <w:spacing w:after="120" w:line="240" w:lineRule="auto"/>
            <w:ind w:left="714" w:hanging="357"/>
            <w:contextualSpacing w:val="0"/>
            <w:jc w:val="both"/>
          </w:pPr>
          <w:r>
            <w:t xml:space="preserve">Die </w:t>
          </w:r>
          <w:r w:rsidR="00AF0C03">
            <w:t xml:space="preserve">Motivation und </w:t>
          </w:r>
          <w:r>
            <w:t>die</w:t>
          </w:r>
          <w:r w:rsidR="00AF0C03">
            <w:t xml:space="preserve"> Fähigkeit, zwei Arten von Aufgaben (Politikentwicklung und Programmkoordinierung) zu bewältigen, indem Sie Ihren proaktiven Ansatz für Planung und Problemlösung anwenden</w:t>
          </w:r>
          <w:r>
            <w:t>. Z</w:t>
          </w:r>
          <w:r w:rsidR="00AF0C03">
            <w:t xml:space="preserve">eigen Sie Ihre Fähigkeit, unter hohem Druck eigenständig zu arbeiten. Dazu gehört auch die Fähigkeit, sich rasch an neue </w:t>
          </w:r>
          <w:r w:rsidR="00AF0C03">
            <w:t xml:space="preserve">organisatorische Verfahren, sich wandelnde Arbeitsmethoden und Geschäftsbedürfnisse anzupassen. </w:t>
          </w:r>
        </w:p>
        <w:p w:rsidR="00AF0C03" w:rsidP="28C5ECF1" w:rsidRDefault="00AF0C03" w14:paraId="07491994" w14:textId="315AB4BE">
          <w:pPr>
            <w:pStyle w:val="P68B1DB1-ListParagraph4"/>
            <w:numPr>
              <w:ilvl w:val="0"/>
              <w:numId w:val="31"/>
            </w:numPr>
            <w:spacing w:after="120" w:line="240" w:lineRule="auto"/>
            <w:ind w:left="714" w:hanging="357"/>
            <w:jc w:val="both"/>
            <w:rPr/>
          </w:pPr>
          <w:r w:rsidRPr="28C5ECF1" w:rsidR="00AF0C03">
            <w:rPr>
              <w:lang w:val="de-DE"/>
            </w:rPr>
            <w:t>Ein besonderer Vorteil ist berufliche</w:t>
          </w:r>
          <w:r w:rsidRPr="28C5ECF1" w:rsidR="00BB1F19">
            <w:rPr>
              <w:lang w:val="de-DE"/>
            </w:rPr>
            <w:t xml:space="preserve"> Erfahrung</w:t>
          </w:r>
          <w:r w:rsidRPr="28C5ECF1" w:rsidR="00AF0C03">
            <w:rPr>
              <w:lang w:val="de-DE"/>
            </w:rPr>
            <w:t xml:space="preserve"> mit dem </w:t>
          </w:r>
          <w:r w:rsidRPr="28C5ECF1" w:rsidR="00AF0C03">
            <w:rPr>
              <w:lang w:val="de-DE"/>
            </w:rPr>
            <w:t>FuI</w:t>
          </w:r>
          <w:r w:rsidRPr="28C5ECF1" w:rsidR="00AF0C03">
            <w:rPr>
              <w:lang w:val="de-DE"/>
            </w:rPr>
            <w:t>-Rahmenprogramm der EU „Horizon</w:t>
          </w:r>
          <w:r w:rsidRPr="28C5ECF1" w:rsidR="00162918">
            <w:rPr>
              <w:lang w:val="de-DE"/>
            </w:rPr>
            <w:t xml:space="preserve"> </w:t>
          </w:r>
          <w:r w:rsidRPr="28C5ECF1" w:rsidR="00AF0C03">
            <w:rPr>
              <w:lang w:val="de-DE"/>
            </w:rPr>
            <w:t>Europ</w:t>
          </w:r>
          <w:r w:rsidRPr="28C5ECF1" w:rsidR="00162918">
            <w:rPr>
              <w:lang w:val="de-DE"/>
            </w:rPr>
            <w:t>e</w:t>
          </w:r>
          <w:r w:rsidRPr="28C5ECF1" w:rsidR="00AF0C03">
            <w:rPr>
              <w:lang w:val="de-DE"/>
            </w:rPr>
            <w:t xml:space="preserve">“ sowie </w:t>
          </w:r>
          <w:r w:rsidRPr="28C5ECF1" w:rsidR="00BB1F19">
            <w:rPr>
              <w:lang w:val="de-DE"/>
            </w:rPr>
            <w:t>mit</w:t>
          </w:r>
          <w:r w:rsidRPr="28C5ECF1" w:rsidR="00AF0C03">
            <w:rPr>
              <w:lang w:val="de-DE"/>
            </w:rPr>
            <w:t xml:space="preserve"> der Festlegung oder Umsetzung nationaler </w:t>
          </w:r>
          <w:r w:rsidRPr="28C5ECF1" w:rsidR="00AF0C03">
            <w:rPr>
              <w:lang w:val="de-DE"/>
            </w:rPr>
            <w:t>FuI</w:t>
          </w:r>
          <w:r w:rsidRPr="28C5ECF1" w:rsidR="00AF0C03">
            <w:rPr>
              <w:lang w:val="de-DE"/>
            </w:rPr>
            <w:t xml:space="preserve">-Förderprogramme. </w:t>
          </w:r>
        </w:p>
      </w:sdtContent>
    </w:sdt>
    <w:bookmarkEnd w:id="1"/>
    <w:p w:rsidR="00AF0C03" w:rsidP="00AF0C03" w:rsidRDefault="00AF0C03" w14:paraId="1A66F9D7" w14:textId="77777777">
      <w:pPr>
        <w:spacing w:after="0"/>
      </w:pPr>
    </w:p>
    <w:p w:rsidR="00AF0C03" w:rsidP="00AF0C03" w:rsidRDefault="00AF0C03" w14:paraId="7B8B73FC" w14:textId="77777777">
      <w:pPr>
        <w:spacing w:after="0"/>
      </w:pPr>
    </w:p>
    <w:p w:rsidRPr="00F6714E" w:rsidR="00803007" w:rsidP="00803007" w:rsidRDefault="00803007" w14:paraId="3862387A" w14:textId="77777777">
      <w:pPr>
        <w:pStyle w:val="ListNumber"/>
        <w:numPr>
          <w:ilvl w:val="0"/>
          <w:numId w:val="0"/>
        </w:numPr>
        <w:ind w:left="709" w:hanging="709"/>
        <w:rPr>
          <w:b/>
          <w:bCs/>
          <w:lang w:eastAsia="en-GB"/>
        </w:rPr>
      </w:pPr>
    </w:p>
    <w:p w:rsidRPr="007C07D8" w:rsidR="00546DB1" w:rsidP="007C07D8" w:rsidRDefault="007C07D8" w14:paraId="0C0698E7" w14:textId="666391D3">
      <w:pPr>
        <w:pStyle w:val="ListNumber"/>
        <w:numPr>
          <w:ilvl w:val="0"/>
          <w:numId w:val="0"/>
        </w:numPr>
        <w:ind w:left="709" w:hanging="709"/>
        <w:rPr>
          <w:b/>
          <w:bCs/>
          <w:u w:val="single"/>
          <w:lang w:eastAsia="en-GB"/>
        </w:rPr>
      </w:pPr>
      <w:r w:rsidRPr="007C07D8">
        <w:rPr>
          <w:b/>
          <w:bCs/>
          <w:u w:val="single"/>
          <w:lang w:eastAsia="en-GB"/>
        </w:rPr>
        <w:t>Zulassungsbedingungen</w:t>
      </w:r>
    </w:p>
    <w:p w:rsidRPr="00D605F4" w:rsidR="007C07D8" w:rsidP="007C07D8" w:rsidRDefault="007C07D8" w14:paraId="107D341A" w14:textId="2E447A9A">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rsidRPr="00D605F4" w:rsidR="007C07D8" w:rsidP="00AE6941" w:rsidRDefault="007C07D8" w14:paraId="56462DDE" w14:textId="797A17DA">
      <w:pPr>
        <w:rPr>
          <w:lang w:eastAsia="en-GB"/>
        </w:rPr>
      </w:pPr>
      <w:r w:rsidRPr="00D605F4">
        <w:rPr>
          <w:lang w:eastAsia="en-GB"/>
        </w:rPr>
        <w:t>Gemäß dem ANS-Beschluss</w:t>
      </w:r>
      <w:r w:rsidRPr="00D605F4" w:rsidR="00F60E71">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rsidRPr="00D605F4" w:rsidR="00546DB1" w:rsidP="007C07D8" w:rsidRDefault="00546DB1" w14:paraId="2B2FF37F" w14:textId="530B647B">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rsidRPr="00D605F4" w:rsidR="00546DB1" w:rsidP="007C07D8" w:rsidRDefault="00546DB1" w14:paraId="499C45A3" w14:textId="36C593CD">
      <w:pPr>
        <w:rPr>
          <w:lang w:eastAsia="en-GB"/>
        </w:rPr>
      </w:pPr>
      <w:r w:rsidRPr="00D605F4">
        <w:rPr>
          <w:u w:val="single"/>
          <w:lang w:eastAsia="en-GB"/>
        </w:rPr>
        <w:t>Dienstalter</w:t>
      </w:r>
      <w:r w:rsidRPr="00D605F4">
        <w:rPr>
          <w:lang w:eastAsia="en-GB"/>
        </w:rPr>
        <w:t xml:space="preserve">: ein Dienstalter von mindestens einem Jahr </w:t>
      </w:r>
      <w:r w:rsidRPr="00D605F4" w:rsidR="007C07D8">
        <w:rPr>
          <w:lang w:eastAsia="en-GB"/>
        </w:rPr>
        <w:t xml:space="preserve">(12 Monate) </w:t>
      </w:r>
      <w:r w:rsidRPr="00D605F4">
        <w:rPr>
          <w:lang w:eastAsia="en-GB"/>
        </w:rPr>
        <w:t>bei</w:t>
      </w:r>
      <w:r w:rsidRPr="00D605F4" w:rsidR="00F60E71">
        <w:rPr>
          <w:lang w:eastAsia="en-GB"/>
        </w:rPr>
        <w:t xml:space="preserve"> Ihrem derzeitigen</w:t>
      </w:r>
      <w:r w:rsidRPr="00D605F4">
        <w:rPr>
          <w:lang w:eastAsia="en-GB"/>
        </w:rPr>
        <w:t xml:space="preserve"> Arbeitgeber in einem dienst- oder vertragsrechtlichen Verhältnis.  </w:t>
      </w:r>
    </w:p>
    <w:p w:rsidRPr="00D605F4" w:rsidR="00546DB1" w:rsidP="007C07D8" w:rsidRDefault="007C07D8" w14:paraId="0B28567C" w14:textId="4FFC8EBB">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Pr="00D605F4" w:rsidR="00F60E71">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rsidRPr="00D605F4" w:rsidR="00546DB1" w:rsidP="007C07D8" w:rsidRDefault="00546DB1" w14:paraId="258A857A" w14:textId="5B49B9E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Pr="00D605F4" w:rsidR="000D7B5E">
        <w:rPr>
          <w:lang w:eastAsia="en-GB"/>
        </w:rPr>
        <w:t>d</w:t>
      </w:r>
      <w:r w:rsidRPr="00D605F4">
        <w:rPr>
          <w:lang w:eastAsia="en-GB"/>
        </w:rPr>
        <w:t xml:space="preserve">er Funktion erforderlichen Maße. </w:t>
      </w:r>
      <w:r w:rsidRPr="00D605F4" w:rsidR="008102E0">
        <w:rPr>
          <w:lang w:eastAsia="en-GB"/>
        </w:rPr>
        <w:t xml:space="preserve">Sollten Sie aus einem </w:t>
      </w:r>
      <w:r w:rsidRPr="00D605F4">
        <w:rPr>
          <w:lang w:eastAsia="en-GB"/>
        </w:rPr>
        <w:t>Drittland</w:t>
      </w:r>
      <w:r w:rsidRPr="00D605F4" w:rsidR="008102E0">
        <w:rPr>
          <w:lang w:eastAsia="en-GB"/>
        </w:rPr>
        <w:t xml:space="preserve"> kommen, müssen Sie</w:t>
      </w:r>
      <w:r w:rsidRPr="00D605F4">
        <w:rPr>
          <w:lang w:eastAsia="en-GB"/>
        </w:rPr>
        <w:t xml:space="preserve"> nachweisen, dass </w:t>
      </w:r>
      <w:r w:rsidRPr="00D605F4" w:rsidR="008102E0">
        <w:rPr>
          <w:lang w:eastAsia="en-GB"/>
        </w:rPr>
        <w:t>Sie</w:t>
      </w:r>
      <w:r w:rsidRPr="00D605F4">
        <w:rPr>
          <w:lang w:eastAsia="en-GB"/>
        </w:rPr>
        <w:t xml:space="preserve"> über gründliche Kenntnisse in </w:t>
      </w:r>
      <w:r w:rsidRPr="00D605F4" w:rsidR="000D7B5E">
        <w:rPr>
          <w:lang w:eastAsia="en-GB"/>
        </w:rPr>
        <w:t>der</w:t>
      </w:r>
      <w:r w:rsidRPr="00D605F4">
        <w:rPr>
          <w:lang w:eastAsia="en-GB"/>
        </w:rPr>
        <w:t xml:space="preserve"> zur Ausübung </w:t>
      </w:r>
      <w:r w:rsidRPr="00D605F4" w:rsidR="008102E0">
        <w:rPr>
          <w:lang w:eastAsia="en-GB"/>
        </w:rPr>
        <w:t>Ihrer</w:t>
      </w:r>
      <w:r w:rsidRPr="00D605F4">
        <w:rPr>
          <w:lang w:eastAsia="en-GB"/>
        </w:rPr>
        <w:t xml:space="preserve"> Tätigkeit erforderlichen Sprache der Europäischen Union verfüg</w:t>
      </w:r>
      <w:r w:rsidRPr="00D605F4" w:rsidR="008102E0">
        <w:rPr>
          <w:lang w:eastAsia="en-GB"/>
        </w:rPr>
        <w:t>en</w:t>
      </w:r>
      <w:r w:rsidRPr="00D605F4">
        <w:rPr>
          <w:lang w:eastAsia="en-GB"/>
        </w:rPr>
        <w:t>.</w:t>
      </w:r>
    </w:p>
    <w:p w:rsidRPr="00D605F4" w:rsidR="00546DB1" w:rsidP="007B514A" w:rsidRDefault="00546DB1" w14:paraId="21E64871" w14:textId="404E2E9C">
      <w:pPr>
        <w:tabs>
          <w:tab w:val="left" w:pos="709"/>
        </w:tabs>
        <w:spacing w:after="0"/>
        <w:ind w:right="60"/>
        <w:rPr>
          <w:lang w:eastAsia="en-GB"/>
        </w:rPr>
      </w:pPr>
    </w:p>
    <w:p w:rsidRPr="00D605F4" w:rsidR="000D7B5E" w:rsidP="009442BE" w:rsidRDefault="000D7B5E" w14:paraId="5A0F8122" w14:textId="470FCE9B">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rsidRPr="00D605F4" w:rsidR="000D7B5E" w:rsidP="000D7B5E" w:rsidRDefault="00CD33B4" w14:paraId="3D706995" w14:textId="0B72BCE8">
      <w:pPr>
        <w:rPr>
          <w:lang w:eastAsia="en-GB"/>
        </w:rPr>
      </w:pPr>
      <w:r w:rsidRPr="00D605F4">
        <w:rPr>
          <w:lang w:eastAsia="en-GB"/>
        </w:rPr>
        <w:t>W</w:t>
      </w:r>
      <w:r w:rsidRPr="00D605F4" w:rsidR="000D7B5E">
        <w:rPr>
          <w:lang w:eastAsia="en-GB"/>
        </w:rPr>
        <w:t>ährend der gesamten Dauer der Abordnung</w:t>
      </w:r>
      <w:r w:rsidRPr="00D605F4">
        <w:rPr>
          <w:lang w:eastAsia="en-GB"/>
        </w:rPr>
        <w:t xml:space="preserve"> müssen Sie </w:t>
      </w:r>
      <w:r w:rsidRPr="00D605F4" w:rsidR="000D7B5E">
        <w:rPr>
          <w:lang w:eastAsia="en-GB"/>
        </w:rPr>
        <w:t xml:space="preserve">bei </w:t>
      </w:r>
      <w:r w:rsidRPr="00D605F4">
        <w:rPr>
          <w:lang w:eastAsia="en-GB"/>
        </w:rPr>
        <w:t>I</w:t>
      </w:r>
      <w:r w:rsidRPr="00D605F4" w:rsidR="0089735C">
        <w:rPr>
          <w:lang w:eastAsia="en-GB"/>
        </w:rPr>
        <w:t>hrem</w:t>
      </w:r>
      <w:r w:rsidRPr="00D605F4" w:rsidR="000D7B5E">
        <w:rPr>
          <w:lang w:eastAsia="en-GB"/>
        </w:rPr>
        <w:t xml:space="preserve"> Arbeitgeber angestellt</w:t>
      </w:r>
      <w:r w:rsidRPr="00D605F4">
        <w:rPr>
          <w:lang w:eastAsia="en-GB"/>
        </w:rPr>
        <w:t xml:space="preserve"> bleiben, von diesem Ihre </w:t>
      </w:r>
      <w:r w:rsidRPr="00D605F4" w:rsidR="000D7B5E">
        <w:rPr>
          <w:lang w:eastAsia="en-GB"/>
        </w:rPr>
        <w:t>Bezüge</w:t>
      </w:r>
      <w:r w:rsidRPr="00D605F4">
        <w:rPr>
          <w:lang w:eastAsia="en-GB"/>
        </w:rPr>
        <w:t xml:space="preserve"> erhalten </w:t>
      </w:r>
      <w:r w:rsidRPr="00D605F4" w:rsidR="000D7B5E">
        <w:rPr>
          <w:lang w:eastAsia="en-GB"/>
        </w:rPr>
        <w:t xml:space="preserve">und auch weiterhin </w:t>
      </w:r>
      <w:r w:rsidRPr="00D605F4">
        <w:rPr>
          <w:lang w:eastAsia="en-GB"/>
        </w:rPr>
        <w:t>Ihrem</w:t>
      </w:r>
      <w:r w:rsidRPr="00D605F4" w:rsidR="000D7B5E">
        <w:rPr>
          <w:lang w:eastAsia="en-GB"/>
        </w:rPr>
        <w:t xml:space="preserve"> (nationalen) Sozialversicherungssystem angeschlossen</w:t>
      </w:r>
      <w:r w:rsidRPr="00D605F4">
        <w:rPr>
          <w:lang w:eastAsia="en-GB"/>
        </w:rPr>
        <w:t xml:space="preserve"> bleiben</w:t>
      </w:r>
      <w:r w:rsidRPr="00D605F4" w:rsidR="000D7B5E">
        <w:rPr>
          <w:lang w:eastAsia="en-GB"/>
        </w:rPr>
        <w:t>.</w:t>
      </w:r>
    </w:p>
    <w:p w:rsidRPr="00D605F4" w:rsidR="000D7B5E" w:rsidP="000D7B5E" w:rsidRDefault="0089735C" w14:paraId="43A7463E" w14:textId="7CE3262E">
      <w:pPr>
        <w:rPr>
          <w:lang w:eastAsia="en-GB"/>
        </w:rPr>
      </w:pPr>
      <w:r w:rsidRPr="00D605F4">
        <w:rPr>
          <w:lang w:eastAsia="en-GB"/>
        </w:rPr>
        <w:t>Sie</w:t>
      </w:r>
      <w:r w:rsidRPr="00D605F4" w:rsidR="000D7B5E">
        <w:rPr>
          <w:lang w:eastAsia="en-GB"/>
        </w:rPr>
        <w:t xml:space="preserve"> </w:t>
      </w:r>
      <w:r w:rsidRPr="00D605F4" w:rsidR="00CD33B4">
        <w:rPr>
          <w:lang w:eastAsia="en-GB"/>
        </w:rPr>
        <w:t>werden Ihre</w:t>
      </w:r>
      <w:r w:rsidRPr="00D605F4" w:rsidR="000D7B5E">
        <w:rPr>
          <w:lang w:eastAsia="en-GB"/>
        </w:rPr>
        <w:t xml:space="preserve"> Aufgaben innerhalb der Kommission nach Maßgabe des genannten ANS-Beschlusses aus</w:t>
      </w:r>
      <w:r w:rsidRPr="00D605F4" w:rsidR="00CD33B4">
        <w:rPr>
          <w:lang w:eastAsia="en-GB"/>
        </w:rPr>
        <w:t>üben</w:t>
      </w:r>
      <w:r w:rsidRPr="00D605F4" w:rsidR="000D7B5E">
        <w:rPr>
          <w:lang w:eastAsia="en-GB"/>
        </w:rPr>
        <w:t xml:space="preserve"> und den darin festgelegten Bestimmungen über Vertraulichkeit, Loyalität und Nichtvorliegen von Interessenkonflikten</w:t>
      </w:r>
      <w:r w:rsidRPr="00D605F4" w:rsidR="00CD33B4">
        <w:rPr>
          <w:lang w:eastAsia="en-GB"/>
        </w:rPr>
        <w:t xml:space="preserve"> unterliegen</w:t>
      </w:r>
      <w:r w:rsidRPr="00D605F4" w:rsidR="000D7B5E">
        <w:rPr>
          <w:lang w:eastAsia="en-GB"/>
        </w:rPr>
        <w:t xml:space="preserve">.  </w:t>
      </w:r>
    </w:p>
    <w:p w:rsidRPr="00D605F4" w:rsidR="000D7B5E" w:rsidP="000D7B5E" w:rsidRDefault="00BF6139" w14:paraId="1C8F3D04" w14:textId="14B60DB2">
      <w:pPr>
        <w:rPr>
          <w:lang w:eastAsia="en-GB"/>
        </w:rPr>
      </w:pPr>
      <w:r w:rsidRPr="00D605F4">
        <w:rPr>
          <w:lang w:eastAsia="en-GB"/>
        </w:rPr>
        <w:t>Falls diese Stelle mit Vergütungen ausgeschrieben wird, können diese nur</w:t>
      </w:r>
      <w:r w:rsidRPr="00D605F4" w:rsidR="000D7B5E">
        <w:rPr>
          <w:lang w:eastAsia="en-GB"/>
        </w:rPr>
        <w:t xml:space="preserve"> gewährt werden, wenn </w:t>
      </w:r>
      <w:r w:rsidRPr="00D605F4">
        <w:rPr>
          <w:lang w:eastAsia="en-GB"/>
        </w:rPr>
        <w:t>Sie</w:t>
      </w:r>
      <w:r w:rsidRPr="00D605F4" w:rsidR="000D7B5E">
        <w:rPr>
          <w:lang w:eastAsia="en-GB"/>
        </w:rPr>
        <w:t xml:space="preserve"> die Bedingungen gemäß Artikel 17 des ANS-Beschlusses erfüll</w:t>
      </w:r>
      <w:r w:rsidRPr="00D605F4">
        <w:rPr>
          <w:lang w:eastAsia="en-GB"/>
        </w:rPr>
        <w:t>en</w:t>
      </w:r>
      <w:r w:rsidRPr="00D605F4" w:rsidR="000D7B5E">
        <w:rPr>
          <w:lang w:eastAsia="en-GB"/>
        </w:rPr>
        <w:t>.</w:t>
      </w:r>
    </w:p>
    <w:p w:rsidRPr="00D605F4" w:rsidR="000D7B5E" w:rsidP="000D7B5E" w:rsidRDefault="000D7B5E" w14:paraId="4553B535" w14:textId="6D6FD768">
      <w:pPr>
        <w:rPr>
          <w:lang w:eastAsia="en-GB"/>
        </w:rPr>
      </w:pPr>
      <w:r w:rsidRPr="00F6714E">
        <w:rPr>
          <w:highlight w:val="yellow"/>
        </w:rPr>
        <w:t>Mitarbeiter</w:t>
      </w:r>
      <w:r w:rsidRPr="00F6714E" w:rsidR="0089735C">
        <w:rPr>
          <w:highlight w:val="yellow"/>
        </w:rPr>
        <w:t>/Mitarbeiterinnen</w:t>
      </w:r>
      <w:r w:rsidRPr="00F6714E">
        <w:rPr>
          <w:highlight w:val="yellow"/>
        </w:rPr>
        <w:t xml:space="preserve">, die in eine </w:t>
      </w:r>
      <w:r w:rsidRPr="00F6714E">
        <w:rPr>
          <w:bCs/>
          <w:highlight w:val="yellow"/>
        </w:rPr>
        <w:t>Delegation der Europäischen Union</w:t>
      </w:r>
      <w:r w:rsidRPr="00F6714E">
        <w:rPr>
          <w:highlight w:val="yellow"/>
        </w:rPr>
        <w:t xml:space="preserve"> entsandt </w:t>
      </w:r>
      <w:r w:rsidR="00116A51">
        <w:rPr>
          <w:highlight w:val="yellow"/>
        </w:rPr>
        <w:t>sind</w:t>
      </w:r>
      <w:r w:rsidRPr="00F6714E">
        <w:rPr>
          <w:highlight w:val="yellow"/>
        </w:rPr>
        <w:t xml:space="preserve">, benötigen eine Sicherheitsüberprüfung (SECRET UE/EU SECRET Niveau gemäß der Entscheidung der Kommission (EU-Euratom) 2015/444, O.J. L 72, 17.03.2015, p.53).  </w:t>
      </w:r>
      <w:r w:rsidRPr="00F6714E" w:rsidR="00BF6139">
        <w:rPr>
          <w:highlight w:val="yellow"/>
          <w:lang w:eastAsia="en-GB"/>
        </w:rPr>
        <w:t>Es obliegt Ihnen</w:t>
      </w:r>
      <w:r w:rsidRPr="00F6714E">
        <w:rPr>
          <w:highlight w:val="yellow"/>
          <w:lang w:eastAsia="en-GB"/>
        </w:rPr>
        <w:t>, das Überprüfungsverfahren vor der Abordnung einzuleiten.</w:t>
      </w:r>
    </w:p>
    <w:p w:rsidRPr="00D605F4" w:rsidR="000D7B5E" w:rsidP="000D7B5E" w:rsidRDefault="000D7B5E" w14:paraId="481B2BC2" w14:textId="77777777">
      <w:pPr>
        <w:rPr>
          <w:lang w:eastAsia="en-GB"/>
        </w:rPr>
      </w:pPr>
    </w:p>
    <w:p w:rsidRPr="00D605F4" w:rsidR="00546DB1" w:rsidP="009442BE" w:rsidRDefault="00546DB1" w14:paraId="1A75D71E" w14:textId="35F381C2">
      <w:pPr>
        <w:pStyle w:val="ListNumber"/>
        <w:numPr>
          <w:ilvl w:val="0"/>
          <w:numId w:val="0"/>
        </w:numPr>
        <w:ind w:left="709" w:hanging="709"/>
        <w:rPr>
          <w:b/>
          <w:bCs/>
          <w:u w:val="single"/>
          <w:lang w:eastAsia="en-GB"/>
        </w:rPr>
      </w:pPr>
      <w:r w:rsidRPr="00D605F4">
        <w:rPr>
          <w:b/>
          <w:bCs/>
          <w:u w:val="single"/>
          <w:lang w:eastAsia="en-GB"/>
        </w:rPr>
        <w:t>Bewerbung und Auswahlverfahren</w:t>
      </w:r>
    </w:p>
    <w:p w:rsidRPr="00D605F4" w:rsidR="00E35460" w:rsidP="000D7B5E" w:rsidRDefault="00E35460" w14:paraId="7A9D12D1" w14:textId="77777777">
      <w:pPr>
        <w:rPr>
          <w:lang w:eastAsia="en-GB"/>
        </w:rPr>
      </w:pPr>
      <w:r w:rsidRPr="00D605F4">
        <w:rPr>
          <w:lang w:eastAsia="en-GB"/>
        </w:rPr>
        <w:t>Wenn Sie interessiert sind, befolgen Sie bitte die Anweisungen Ihres Arbeitgebers zur Bewerbung.</w:t>
      </w:r>
    </w:p>
    <w:p w:rsidRPr="00D605F4" w:rsidR="00E35460" w:rsidP="000D7B5E" w:rsidRDefault="00E35460" w14:paraId="35C428E1" w14:textId="41DA60F1">
      <w:pPr>
        <w:rPr>
          <w:lang w:eastAsia="en-GB"/>
        </w:rPr>
      </w:pPr>
      <w:r w:rsidRPr="00D605F4">
        <w:rPr>
          <w:lang w:eastAsia="en-GB"/>
        </w:rPr>
        <w:t xml:space="preserve">Die Europäische Kommission akzeptiert nur Bewerbungen, die über die Ständige Vertretung/Diplomatische Vertretung </w:t>
      </w:r>
      <w:r w:rsidRPr="00D605F4" w:rsidR="00676119">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rsidRPr="00D605F4" w:rsidR="00795C41" w:rsidP="000D7B5E" w:rsidRDefault="00795C41" w14:paraId="650455CB" w14:textId="25B5250A">
      <w:pPr>
        <w:rPr>
          <w:lang w:eastAsia="en-GB"/>
        </w:rPr>
      </w:pPr>
      <w:r w:rsidRPr="00D605F4">
        <w:rPr>
          <w:lang w:eastAsia="en-GB"/>
        </w:rPr>
        <w:t xml:space="preserve">Sie sollten Ihren Lebenslauf auf Englisch, Französisch oder Deutsch im Europass CV Format verfassen </w:t>
      </w:r>
      <w:r w:rsidR="00F6714E">
        <w:rPr>
          <w:lang w:eastAsia="en-GB"/>
        </w:rPr>
        <w:t>(</w:t>
      </w:r>
      <w:hyperlink w:history="1" r:id="rId27">
        <w:hyperlink w:history="1" r:id="rId28">
          <w:r w:rsidRPr="00F6714E" w:rsidR="00F6714E">
            <w:rPr>
              <w:rStyle w:val="Hyperlink"/>
              <w:szCs w:val="24"/>
            </w:rPr>
            <w:t>Create your Europass CV | E</w:t>
          </w:r>
          <w:r w:rsidRPr="00F6714E" w:rsidR="00F6714E">
            <w:rPr>
              <w:rStyle w:val="Hyperlink"/>
              <w:szCs w:val="24"/>
            </w:rPr>
            <w:t>u</w:t>
          </w:r>
          <w:r w:rsidRPr="00F6714E" w:rsidR="00F6714E">
            <w:rPr>
              <w:rStyle w:val="Hyperlink"/>
              <w:szCs w:val="24"/>
            </w:rPr>
            <w:t>ropass</w:t>
          </w:r>
        </w:hyperlink>
      </w:hyperlink>
      <w:r w:rsidR="00F6714E">
        <w:t xml:space="preserve">). </w:t>
      </w:r>
      <w:r w:rsidRPr="00D605F4">
        <w:rPr>
          <w:lang w:eastAsia="en-GB"/>
        </w:rPr>
        <w:t>Ihre Nationalität muss darin angegeben sein.</w:t>
      </w:r>
    </w:p>
    <w:p w:rsidRPr="00D605F4" w:rsidR="00546DB1" w:rsidP="000D7B5E" w:rsidRDefault="00795C41" w14:paraId="2EC4B981" w14:textId="432529F9">
      <w:pPr>
        <w:rPr>
          <w:lang w:eastAsia="en-GB"/>
        </w:rPr>
      </w:pPr>
      <w:r w:rsidRPr="00D605F4">
        <w:rPr>
          <w:lang w:eastAsia="en-GB"/>
        </w:rPr>
        <w:t>Bitte fügen Sie</w:t>
      </w:r>
      <w:r w:rsidRPr="00D605F4" w:rsidR="00546DB1">
        <w:rPr>
          <w:lang w:eastAsia="en-GB"/>
        </w:rPr>
        <w:t xml:space="preserve"> </w:t>
      </w:r>
      <w:r w:rsidRPr="00D605F4">
        <w:rPr>
          <w:lang w:eastAsia="en-GB"/>
        </w:rPr>
        <w:t>I</w:t>
      </w:r>
      <w:r w:rsidRPr="00D605F4" w:rsidR="00546DB1">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rsidRPr="00D605F4" w:rsidR="00546DB1" w:rsidP="00546DB1" w:rsidRDefault="00546DB1" w14:paraId="1FF13EFB" w14:textId="77777777">
      <w:pPr>
        <w:spacing w:after="0"/>
        <w:rPr>
          <w:lang w:eastAsia="en-GB"/>
        </w:rPr>
      </w:pPr>
    </w:p>
    <w:p w:rsidRPr="00D605F4" w:rsidR="00546DB1" w:rsidP="009442BE" w:rsidRDefault="00546DB1" w14:paraId="0509E6EC" w14:textId="64F431A5">
      <w:pPr>
        <w:pStyle w:val="ListNumber"/>
        <w:numPr>
          <w:ilvl w:val="0"/>
          <w:numId w:val="0"/>
        </w:numPr>
        <w:ind w:left="709" w:hanging="709"/>
        <w:rPr>
          <w:b/>
          <w:bCs/>
          <w:u w:val="single"/>
          <w:lang w:eastAsia="en-GB"/>
        </w:rPr>
      </w:pPr>
      <w:r w:rsidRPr="00D605F4">
        <w:rPr>
          <w:b/>
          <w:bCs/>
          <w:u w:val="single"/>
          <w:lang w:eastAsia="en-GB"/>
        </w:rPr>
        <w:t>Verarbeitung personenbezogener Daten</w:t>
      </w:r>
    </w:p>
    <w:p w:rsidRPr="00D605F4" w:rsidR="007716E4" w:rsidP="007716E4" w:rsidRDefault="007716E4" w14:paraId="20E56DF8" w14:textId="1900D33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Pr="00D605F4" w:rsidR="007716E4">
      <w:headerReference w:type="even" r:id="rId29"/>
      <w:headerReference w:type="default" r:id="rId30"/>
      <w:footerReference w:type="even" r:id="rId31"/>
      <w:footerReference w:type="default" r:id="rId32"/>
      <w:headerReference w:type="first" r:id="rId33"/>
      <w:footerReference w:type="first" r:id="rId34"/>
      <w:endnotePr>
        <w:numFmt w:val="lowerLetter"/>
      </w:endnotePr>
      <w:pgSz w:w="11906" w:h="16838" w:orient="portrait"/>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01792" w:rsidRDefault="00E01792" w14:paraId="237985B4" w14:textId="77777777">
      <w:pPr>
        <w:spacing w:after="0"/>
      </w:pPr>
      <w:r>
        <w:separator/>
      </w:r>
    </w:p>
  </w:endnote>
  <w:endnote w:type="continuationSeparator" w:id="0">
    <w:p w:rsidR="00E01792" w:rsidRDefault="00E01792" w14:paraId="2D8B27D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716E4" w14:paraId="68D2341D" w14:textId="77777777">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716E4" w14:paraId="4B48A39A" w14:textId="690E39A9">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46DB1" w:rsidR="007D0EC6" w:rsidP="00546DB1" w:rsidRDefault="007D0EC6" w14:paraId="46788D99" w14:textId="6FB2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01792" w:rsidRDefault="00E01792" w14:paraId="7B699F7F" w14:textId="77777777">
      <w:pPr>
        <w:spacing w:after="0"/>
      </w:pPr>
      <w:r>
        <w:separator/>
      </w:r>
    </w:p>
  </w:footnote>
  <w:footnote w:type="continuationSeparator" w:id="0">
    <w:p w:rsidR="00E01792" w:rsidRDefault="00E01792" w14:paraId="35E4D575" w14:textId="77777777">
      <w:pPr>
        <w:spacing w:after="0"/>
      </w:pPr>
      <w:r>
        <w:continuationSeparator/>
      </w:r>
    </w:p>
  </w:footnote>
  <w:footnote w:id="1">
    <w:p w:rsidRPr="00D605F4" w:rsidR="007716E4" w:rsidRDefault="007716E4" w14:paraId="6B21068C" w14:textId="1B06F57A">
      <w:pPr>
        <w:pStyle w:val="FootnoteText"/>
      </w:pPr>
      <w:r>
        <w:t>(</w:t>
      </w:r>
      <w:r>
        <w:rPr>
          <w:rStyle w:val="FootnoteReference"/>
        </w:rPr>
        <w:footnoteRef/>
      </w:r>
      <w:r>
        <w:t>)</w:t>
      </w:r>
      <w:r>
        <w:tab/>
      </w:r>
      <w: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w:t>
      </w:r>
      <w:proofErr w:type="spellStart"/>
      <w:r>
        <w:t>ABl.</w:t>
      </w:r>
      <w:proofErr w:type="spellEnd"/>
      <w:r>
        <w:t xml:space="preserve">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69C8F0B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6D8894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25BC65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EB7CD2"/>
    <w:multiLevelType w:val="multilevel"/>
    <w:tmpl w:val="BB80B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0A7400"/>
    <w:multiLevelType w:val="hybridMultilevel"/>
    <w:tmpl w:val="D0DE7C3C"/>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9"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1B214A7"/>
    <w:multiLevelType w:val="hybridMultilevel"/>
    <w:tmpl w:val="EE20E36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B9305BC"/>
    <w:multiLevelType w:val="multilevel"/>
    <w:tmpl w:val="4D2E4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3"/>
  </w:num>
  <w:num w:numId="3" w16cid:durableId="1803648488">
    <w:abstractNumId w:val="9"/>
  </w:num>
  <w:num w:numId="4" w16cid:durableId="1345133806">
    <w:abstractNumId w:val="14"/>
  </w:num>
  <w:num w:numId="5" w16cid:durableId="1484001909">
    <w:abstractNumId w:val="21"/>
  </w:num>
  <w:num w:numId="6" w16cid:durableId="773328393">
    <w:abstractNumId w:val="23"/>
  </w:num>
  <w:num w:numId="7" w16cid:durableId="105732114">
    <w:abstractNumId w:val="2"/>
  </w:num>
  <w:num w:numId="8" w16cid:durableId="385377974">
    <w:abstractNumId w:val="7"/>
  </w:num>
  <w:num w:numId="9" w16cid:durableId="526991876">
    <w:abstractNumId w:val="17"/>
  </w:num>
  <w:num w:numId="10" w16cid:durableId="564218535">
    <w:abstractNumId w:val="3"/>
  </w:num>
  <w:num w:numId="11" w16cid:durableId="1038512878">
    <w:abstractNumId w:val="5"/>
  </w:num>
  <w:num w:numId="12" w16cid:durableId="1162895123">
    <w:abstractNumId w:val="6"/>
  </w:num>
  <w:num w:numId="13" w16cid:durableId="225267355">
    <w:abstractNumId w:val="10"/>
  </w:num>
  <w:num w:numId="14" w16cid:durableId="1302420880">
    <w:abstractNumId w:val="15"/>
  </w:num>
  <w:num w:numId="15" w16cid:durableId="1649935422">
    <w:abstractNumId w:val="20"/>
  </w:num>
  <w:num w:numId="16" w16cid:durableId="57359822">
    <w:abstractNumId w:val="24"/>
  </w:num>
  <w:num w:numId="17" w16cid:durableId="229002306">
    <w:abstractNumId w:val="11"/>
  </w:num>
  <w:num w:numId="18" w16cid:durableId="630205849">
    <w:abstractNumId w:val="12"/>
  </w:num>
  <w:num w:numId="19" w16cid:durableId="2102024247">
    <w:abstractNumId w:val="25"/>
  </w:num>
  <w:num w:numId="20" w16cid:durableId="759369245">
    <w:abstractNumId w:val="19"/>
  </w:num>
  <w:num w:numId="21" w16cid:durableId="975991476">
    <w:abstractNumId w:val="22"/>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427313623">
    <w:abstractNumId w:val="16"/>
  </w:num>
  <w:num w:numId="31" w16cid:durableId="1403409300">
    <w:abstractNumId w:val="8"/>
  </w:num>
  <w:num w:numId="32" w16cid:durableId="1515999599">
    <w:abstractNumId w:val="1"/>
  </w:num>
  <w:num w:numId="33" w16cid:durableId="1131627902">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16A51"/>
    <w:rsid w:val="001203F8"/>
    <w:rsid w:val="00162918"/>
    <w:rsid w:val="0018373D"/>
    <w:rsid w:val="002C5752"/>
    <w:rsid w:val="002F7504"/>
    <w:rsid w:val="00324D8D"/>
    <w:rsid w:val="0035094A"/>
    <w:rsid w:val="003874E2"/>
    <w:rsid w:val="0039387D"/>
    <w:rsid w:val="00394A86"/>
    <w:rsid w:val="003B134A"/>
    <w:rsid w:val="003B2E38"/>
    <w:rsid w:val="004B4E7C"/>
    <w:rsid w:val="004D75AF"/>
    <w:rsid w:val="00546DB1"/>
    <w:rsid w:val="005C2A02"/>
    <w:rsid w:val="006243BB"/>
    <w:rsid w:val="00676119"/>
    <w:rsid w:val="006F44C9"/>
    <w:rsid w:val="00741388"/>
    <w:rsid w:val="00767E7E"/>
    <w:rsid w:val="007716E4"/>
    <w:rsid w:val="00785A3F"/>
    <w:rsid w:val="00795C41"/>
    <w:rsid w:val="007A795D"/>
    <w:rsid w:val="007A7CF4"/>
    <w:rsid w:val="007B514A"/>
    <w:rsid w:val="007C07D8"/>
    <w:rsid w:val="007D0EC6"/>
    <w:rsid w:val="00803007"/>
    <w:rsid w:val="008102E0"/>
    <w:rsid w:val="00877938"/>
    <w:rsid w:val="00897026"/>
    <w:rsid w:val="0089735C"/>
    <w:rsid w:val="008D04E3"/>
    <w:rsid w:val="008D52CF"/>
    <w:rsid w:val="009321C6"/>
    <w:rsid w:val="009442BE"/>
    <w:rsid w:val="009F216F"/>
    <w:rsid w:val="00A71FAD"/>
    <w:rsid w:val="00AB56F9"/>
    <w:rsid w:val="00AC5FF8"/>
    <w:rsid w:val="00AE6941"/>
    <w:rsid w:val="00AF0C03"/>
    <w:rsid w:val="00B16380"/>
    <w:rsid w:val="00B50BC5"/>
    <w:rsid w:val="00B73B91"/>
    <w:rsid w:val="00BB1F19"/>
    <w:rsid w:val="00BF6139"/>
    <w:rsid w:val="00C07259"/>
    <w:rsid w:val="00C27C81"/>
    <w:rsid w:val="00C46B9E"/>
    <w:rsid w:val="00CB2B36"/>
    <w:rsid w:val="00CD33B4"/>
    <w:rsid w:val="00CD7506"/>
    <w:rsid w:val="00D605F4"/>
    <w:rsid w:val="00DA711C"/>
    <w:rsid w:val="00E01792"/>
    <w:rsid w:val="00E35460"/>
    <w:rsid w:val="00E51FAB"/>
    <w:rsid w:val="00E9454C"/>
    <w:rsid w:val="00EB3060"/>
    <w:rsid w:val="00EC5C6B"/>
    <w:rsid w:val="00ED6452"/>
    <w:rsid w:val="00F60E71"/>
    <w:rsid w:val="00F6714E"/>
    <w:rsid w:val="00FA3B21"/>
    <w:rsid w:val="28C5EC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semiHidden="1"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uiPriority="99" w:semiHidden="1" w:unhideWhenUsed="1"/>
    <w:lsdException w:name="Smart Hyperlink" w:locked="0" w:uiPriority="99" w:semiHidden="1" w:unhideWhenUsed="1"/>
    <w:lsdException w:name="Hashtag" w:locked="0" w:uiPriority="99" w:semiHidden="1" w:unhideWhenUsed="1"/>
    <w:lsdException w:name="Unresolved Mention" w:locked="0" w:uiPriority="99" w:semiHidden="1" w:unhideWhenUsed="1"/>
    <w:lsdException w:name="Smart Link" w:locked="0" w:uiPriority="99" w:semiHidden="1" w:unhideWhenUsed="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FootnoteTextChar" w:customStyle="1">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styleId="BalloonTextChar" w:customStyle="1">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color="auto" w:sz="6" w:space="1"/>
      </w:pBdr>
      <w:spacing w:after="0"/>
      <w:jc w:val="center"/>
    </w:pPr>
    <w:rPr>
      <w:rFonts w:ascii="Arial" w:hAnsi="Arial" w:cs="Arial"/>
      <w:vanish/>
      <w:sz w:val="16"/>
      <w:szCs w:val="16"/>
    </w:rPr>
  </w:style>
  <w:style w:type="character" w:styleId="z-TopofFormChar" w:customStyle="1">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color="auto" w:sz="6" w:space="1"/>
      </w:pBdr>
      <w:spacing w:after="0"/>
      <w:jc w:val="center"/>
    </w:pPr>
    <w:rPr>
      <w:rFonts w:ascii="Arial" w:hAnsi="Arial" w:cs="Arial"/>
      <w:vanish/>
      <w:sz w:val="16"/>
      <w:szCs w:val="16"/>
    </w:rPr>
  </w:style>
  <w:style w:type="character" w:styleId="z-BottomofFormChar" w:customStyle="1">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aliases w:val="Fiche List Paragraph,Task Body,Viñetas (Inicio Parrafo),3 Txt tabla,Zerrenda-paragrafoa,Lista multicolor - Énfasis 11,Paragrafo elenco,Dot pt,No Spacing1,List Paragraph Char Char Char,Indicator Text,Bullet 1,Numbered Para 1,Nad"/>
    <w:basedOn w:val="Normal"/>
    <w:link w:val="ListParagraphChar"/>
    <w:uiPriority w:val="34"/>
    <w:qFormat/>
    <w:locked/>
    <w:rsid w:val="00AF0C03"/>
    <w:pPr>
      <w:spacing w:after="200" w:line="276" w:lineRule="auto"/>
      <w:ind w:left="720"/>
      <w:contextualSpacing/>
      <w:jc w:val="left"/>
    </w:pPr>
    <w:rPr>
      <w:rFonts w:asciiTheme="minorHAnsi" w:hAnsiTheme="minorHAnsi" w:eastAsiaTheme="minorHAnsi" w:cstheme="minorBidi"/>
      <w:sz w:val="22"/>
      <w:szCs w:val="22"/>
      <w:lang w:val="de"/>
    </w:rPr>
  </w:style>
  <w:style w:type="character" w:styleId="ListParagraphChar" w:customStyle="1">
    <w:name w:val="List Paragraph Char"/>
    <w:aliases w:val="Fiche List Paragraph Char,Task Body Char,Viñetas (Inicio Parrafo) Char,3 Txt tabla Char,Zerrenda-paragrafoa Char,Lista multicolor - Énfasis 11 Char,Paragrafo elenco Char,Dot pt Char,No Spacing1 Char,List Paragraph Char Char Char Char"/>
    <w:basedOn w:val="DefaultParagraphFont"/>
    <w:link w:val="ListParagraph"/>
    <w:uiPriority w:val="34"/>
    <w:qFormat/>
    <w:locked/>
    <w:rsid w:val="00AF0C03"/>
    <w:rPr>
      <w:rFonts w:asciiTheme="minorHAnsi" w:hAnsiTheme="minorHAnsi" w:eastAsiaTheme="minorHAnsi" w:cstheme="minorBidi"/>
      <w:sz w:val="22"/>
      <w:szCs w:val="22"/>
      <w:lang w:val="de"/>
    </w:rPr>
  </w:style>
  <w:style w:type="paragraph" w:styleId="P68B1DB1-ListNumber1" w:customStyle="1">
    <w:name w:val="P68B1DB1-ListNumber1"/>
    <w:basedOn w:val="ListNumber"/>
    <w:rsid w:val="00AF0C03"/>
    <w:rPr>
      <w:b/>
      <w:lang w:val="de"/>
    </w:rPr>
  </w:style>
  <w:style w:type="paragraph" w:styleId="P68B1DB1-Normal2" w:customStyle="1">
    <w:name w:val="P68B1DB1-Normal2"/>
    <w:basedOn w:val="Normal"/>
    <w:rsid w:val="00AF0C03"/>
    <w:rPr>
      <w:color w:val="000000"/>
      <w:lang w:val="de"/>
    </w:rPr>
  </w:style>
  <w:style w:type="paragraph" w:styleId="P68B1DB1-ListParagraph3" w:customStyle="1">
    <w:name w:val="P68B1DB1-ListParagraph3"/>
    <w:basedOn w:val="ListParagraph"/>
    <w:rsid w:val="00AF0C03"/>
    <w:rPr>
      <w:rFonts w:ascii="Times New Roman" w:hAnsi="Times New Roman" w:cs="Times New Roman"/>
      <w:color w:val="000000"/>
      <w:sz w:val="24"/>
      <w:szCs w:val="24"/>
    </w:rPr>
  </w:style>
  <w:style w:type="paragraph" w:styleId="P68B1DB1-ListParagraph4" w:customStyle="1">
    <w:name w:val="P68B1DB1-ListParagraph4"/>
    <w:basedOn w:val="ListParagraph"/>
    <w:rsid w:val="00AF0C03"/>
    <w:rPr>
      <w:rFonts w:ascii="Times New Roman" w:hAnsi="Times New Roman" w:cs="Times New Roman"/>
      <w:sz w:val="24"/>
      <w:szCs w:val="24"/>
    </w:rPr>
  </w:style>
  <w:style w:type="paragraph" w:styleId="P68B1DB1-ListNumber5" w:customStyle="1">
    <w:name w:val="P68B1DB1-ListNumber5"/>
    <w:basedOn w:val="ListNumber"/>
    <w:rsid w:val="00AF0C03"/>
    <w:rPr>
      <w:b/>
      <w:u w:val="single"/>
      <w:lang w:val="de"/>
    </w:rPr>
  </w:style>
  <w:style w:type="character" w:styleId="FollowedHyperlink">
    <w:name w:val="FollowedHyperlink"/>
    <w:basedOn w:val="DefaultParagraphFont"/>
    <w:semiHidden/>
    <w:locked/>
    <w:rsid w:val="00116A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82013">
      <w:bodyDiv w:val="1"/>
      <w:marLeft w:val="0"/>
      <w:marRight w:val="0"/>
      <w:marTop w:val="0"/>
      <w:marBottom w:val="0"/>
      <w:divBdr>
        <w:top w:val="none" w:sz="0" w:space="0" w:color="auto"/>
        <w:left w:val="none" w:sz="0" w:space="0" w:color="auto"/>
        <w:bottom w:val="none" w:sz="0" w:space="0" w:color="auto"/>
        <w:right w:val="none" w:sz="0" w:space="0" w:color="auto"/>
      </w:divBdr>
    </w:div>
    <w:div w:id="400100309">
      <w:bodyDiv w:val="1"/>
      <w:marLeft w:val="0"/>
      <w:marRight w:val="0"/>
      <w:marTop w:val="0"/>
      <w:marBottom w:val="0"/>
      <w:divBdr>
        <w:top w:val="none" w:sz="0" w:space="0" w:color="auto"/>
        <w:left w:val="none" w:sz="0" w:space="0" w:color="auto"/>
        <w:bottom w:val="none" w:sz="0" w:space="0" w:color="auto"/>
        <w:right w:val="none" w:sz="0" w:space="0" w:color="auto"/>
      </w:divBdr>
    </w:div>
    <w:div w:id="418798164">
      <w:bodyDiv w:val="1"/>
      <w:marLeft w:val="0"/>
      <w:marRight w:val="0"/>
      <w:marTop w:val="0"/>
      <w:marBottom w:val="0"/>
      <w:divBdr>
        <w:top w:val="none" w:sz="0" w:space="0" w:color="auto"/>
        <w:left w:val="none" w:sz="0" w:space="0" w:color="auto"/>
        <w:bottom w:val="none" w:sz="0" w:space="0" w:color="auto"/>
        <w:right w:val="none" w:sz="0" w:space="0" w:color="auto"/>
      </w:divBdr>
    </w:div>
    <w:div w:id="574242429">
      <w:bodyDiv w:val="1"/>
      <w:marLeft w:val="0"/>
      <w:marRight w:val="0"/>
      <w:marTop w:val="0"/>
      <w:marBottom w:val="0"/>
      <w:divBdr>
        <w:top w:val="none" w:sz="0" w:space="0" w:color="auto"/>
        <w:left w:val="none" w:sz="0" w:space="0" w:color="auto"/>
        <w:bottom w:val="none" w:sz="0" w:space="0" w:color="auto"/>
        <w:right w:val="none" w:sz="0" w:space="0" w:color="auto"/>
      </w:divBdr>
    </w:div>
    <w:div w:id="683675092">
      <w:bodyDiv w:val="1"/>
      <w:marLeft w:val="0"/>
      <w:marRight w:val="0"/>
      <w:marTop w:val="0"/>
      <w:marBottom w:val="0"/>
      <w:divBdr>
        <w:top w:val="none" w:sz="0" w:space="0" w:color="auto"/>
        <w:left w:val="none" w:sz="0" w:space="0" w:color="auto"/>
        <w:bottom w:val="none" w:sz="0" w:space="0" w:color="auto"/>
        <w:right w:val="none" w:sz="0" w:space="0" w:color="auto"/>
      </w:divBdr>
    </w:div>
    <w:div w:id="7736008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control" Target="activeX/activeX2.xml" Id="rId18" /><Relationship Type="http://schemas.openxmlformats.org/officeDocument/2006/relationships/control" Target="activeX/activeX6.xml" Id="rId26" /><Relationship Type="http://schemas.openxmlformats.org/officeDocument/2006/relationships/image" Target="media/image5.wmf" Id="rId21" /><Relationship Type="http://schemas.openxmlformats.org/officeDocument/2006/relationships/footer" Target="footer3.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image" Target="media/image3.wmf" Id="rId17" /><Relationship Type="http://schemas.openxmlformats.org/officeDocument/2006/relationships/image" Target="media/image7.wmf" Id="rId25" /><Relationship Type="http://schemas.openxmlformats.org/officeDocument/2006/relationships/header" Target="header3.xml" Id="rId33" /><Relationship Type="http://schemas.openxmlformats.org/officeDocument/2006/relationships/customXml" Target="../customXml/item2.xml" Id="rId2" /><Relationship Type="http://schemas.openxmlformats.org/officeDocument/2006/relationships/control" Target="activeX/activeX1.xml" Id="rId16" /><Relationship Type="http://schemas.openxmlformats.org/officeDocument/2006/relationships/control" Target="activeX/activeX3.xml" Id="rId20" /><Relationship Type="http://schemas.openxmlformats.org/officeDocument/2006/relationships/header" Target="header1.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ontrol" Target="activeX/activeX5.xml" Id="rId24" /><Relationship Type="http://schemas.openxmlformats.org/officeDocument/2006/relationships/footer" Target="footer2.xml" Id="rId32" /><Relationship Type="http://schemas.openxmlformats.org/officeDocument/2006/relationships/theme" Target="theme/theme1.xml" Id="rId37" /><Relationship Type="http://schemas.openxmlformats.org/officeDocument/2006/relationships/customXml" Target="../customXml/item5.xml" Id="rId5" /><Relationship Type="http://schemas.openxmlformats.org/officeDocument/2006/relationships/image" Target="media/image2.wmf" Id="rId15" /><Relationship Type="http://schemas.openxmlformats.org/officeDocument/2006/relationships/image" Target="media/image6.wmf" Id="rId23" /><Relationship Type="http://schemas.openxmlformats.org/officeDocument/2006/relationships/hyperlink" Target="https://europa.eu/europass/en/create-europass-cv" TargetMode="External" Id="rId28" /><Relationship Type="http://schemas.openxmlformats.org/officeDocument/2006/relationships/glossaryDocument" Target="glossary/document.xml" Id="rId36" /><Relationship Type="http://schemas.openxmlformats.org/officeDocument/2006/relationships/settings" Target="settings.xml" Id="rId10" /><Relationship Type="http://schemas.openxmlformats.org/officeDocument/2006/relationships/image" Target="media/image4.wmf" Id="rId19" /><Relationship Type="http://schemas.openxmlformats.org/officeDocument/2006/relationships/footer" Target="footer1.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control" Target="activeX/activeX4.xml" Id="rId22" /><Relationship Type="http://schemas.openxmlformats.org/officeDocument/2006/relationships/hyperlink" Target="http://europass.cedefop.europa.eu/en/documents/curriculum-vitae" TargetMode="External" Id="rId27" /><Relationship Type="http://schemas.openxmlformats.org/officeDocument/2006/relationships/header" Target="header2.xml" Id="rId30" /><Relationship Type="http://schemas.openxmlformats.org/officeDocument/2006/relationships/fontTable" Target="fontTable.xml" Id="rId35" /><Relationship Type="http://schemas.openxmlformats.org/officeDocument/2006/relationships/numbering" Target="numbering.xml" Id="rId8" /><Relationship Type="http://schemas.openxmlformats.org/officeDocument/2006/relationships/customXml" Target="../customXml/item3.xml" Id="rId3"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xmlns:wp14="http://schemas.microsoft.com/office/word/2010/wordml" w:rsidR="008A7C76" w:rsidP="00897026" w:rsidRDefault="00897026" w14:paraId="4C3E277F" wp14:textId="77777777">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xmlns:wp14="http://schemas.microsoft.com/office/word/2010/wordml" w:rsidR="008A7C76" w:rsidP="00897026" w:rsidRDefault="00897026" w14:paraId="4F14D7C8" wp14:textId="77777777">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xmlns:wp14="http://schemas.microsoft.com/office/word/2010/wordml" w:rsidR="008A7C76" w:rsidP="00897026" w:rsidRDefault="00897026" w14:paraId="5362E849" wp14:textId="77777777">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xmlns:wp14="http://schemas.microsoft.com/office/word/2010/wordml" w:rsidR="008A7C76" w:rsidRDefault="008D04E3" w14:paraId="5B951852" wp14:textId="77777777">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xmlns:wp14="http://schemas.microsoft.com/office/word/2010/wordml" w:rsidR="008A7C76" w:rsidP="00897026" w:rsidRDefault="00897026" w14:paraId="2946BB5D" wp14:textId="77777777">
          <w:pPr>
            <w:pStyle w:val="1087BB5618EE43E98A5732E797DCF4EE"/>
          </w:pPr>
          <w:r w:rsidRPr="00546DB1">
            <w:rPr>
              <w:rStyle w:val="PlaceholderText"/>
              <w:bCs/>
              <w:lang w:val="en-IE"/>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xmlns:wp14="http://schemas.microsoft.com/office/word/2010/wordml" w:rsidR="00A71FAD" w:rsidP="00897026" w:rsidRDefault="00897026" w14:paraId="207CCF61" wp14:textId="77777777">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xmlns:wp14="http://schemas.microsoft.com/office/word/2010/wordml" w:rsidR="00A71FAD" w:rsidP="00897026" w:rsidRDefault="00897026" w14:paraId="05C2A4D3" wp14:textId="77777777">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xmlns:wp14="http://schemas.microsoft.com/office/word/2010/wordml" w:rsidR="00A71FAD" w:rsidRDefault="00897026" w14:paraId="18FB4B73" wp14:textId="77777777">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xmlns:wp14="http://schemas.microsoft.com/office/word/2010/wordml" w:rsidR="00A71FAD" w:rsidP="00897026" w:rsidRDefault="00897026" w14:paraId="2FB60F38" wp14:textId="77777777">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xmlns:wp14="http://schemas.microsoft.com/office/word/2010/wordml" w:rsidR="00F02C41" w:rsidP="00A71FAD" w:rsidRDefault="00A71FAD" w14:paraId="39B6B1D1" wp14:textId="77777777">
          <w:pPr>
            <w:pStyle w:val="3F8B7399541147C1B1E84701FCECAED2"/>
          </w:pPr>
          <w:r>
            <w:rPr>
              <w:bCs/>
              <w:lang w:eastAsia="en-GB"/>
            </w:rPr>
            <w:t xml:space="preserve">    </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xmlns:wp14="http://schemas.microsoft.com/office/word/2010/wordml" w:rsidR="00E32AF1" w:rsidP="00897026" w:rsidRDefault="00897026" w14:paraId="07B2039B" wp14:textId="77777777">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xmlns:wp14="http://schemas.microsoft.com/office/word/2010/wordml" w:rsidR="00E32AF1" w:rsidP="00897026" w:rsidRDefault="00897026" w14:paraId="40CC212D" wp14:textId="77777777">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xmlns:wp14="http://schemas.microsoft.com/office/word/2010/wordml" w:rsidR="00897026" w:rsidP="00897026" w:rsidRDefault="00897026" w14:paraId="6358D8DA" wp14:textId="77777777">
          <w:pPr>
            <w:pStyle w:val="7A095002B5044C529611DC1FFA548CF41"/>
          </w:pPr>
          <w:r w:rsidRPr="003D4996">
            <w:rPr>
              <w:rStyle w:val="PlaceholderText"/>
            </w:rPr>
            <w:t>Click or tap to enter a date.</w:t>
          </w:r>
        </w:p>
      </w:docPartBody>
    </w:docPart>
    <w:docPart>
      <w:docPartPr>
        <w:name w:val="A1CBD9E44E0A4FCF94F48233DA097868"/>
        <w:category>
          <w:name w:val="General"/>
          <w:gallery w:val="placeholder"/>
        </w:category>
        <w:types>
          <w:type w:val="bbPlcHdr"/>
        </w:types>
        <w:behaviors>
          <w:behavior w:val="content"/>
        </w:behaviors>
        <w:guid w:val="{39983DD1-752F-4D7F-BC49-8D2B6B666B24}"/>
      </w:docPartPr>
      <w:docPartBody>
        <w:p xmlns:wp14="http://schemas.microsoft.com/office/word/2010/wordml" w:rsidR="00B50BC5" w:rsidP="00B50BC5" w:rsidRDefault="00B50BC5" w14:paraId="46E69C4A" wp14:textId="77777777">
          <w:pPr>
            <w:pStyle w:val="A1CBD9E44E0A4FCF94F48233DA097868"/>
          </w:pPr>
          <w:r w:rsidRPr="0007110E">
            <w:rPr>
              <w:rStyle w:val="PlaceholderText"/>
              <w:bCs/>
            </w:rPr>
            <w:t>Click or tap here to enter text.</w:t>
          </w:r>
        </w:p>
      </w:docPartBody>
    </w:docPart>
    <w:docPart>
      <w:docPartPr>
        <w:name w:val="DC4A6A13A1A9487FB47C75A5028C978D"/>
        <w:category>
          <w:name w:val="General"/>
          <w:gallery w:val="placeholder"/>
        </w:category>
        <w:types>
          <w:type w:val="bbPlcHdr"/>
        </w:types>
        <w:behaviors>
          <w:behavior w:val="content"/>
        </w:behaviors>
        <w:guid w:val="{82439B0F-946F-49E6-8BEA-7679F30A83A4}"/>
      </w:docPartPr>
      <w:docPartBody>
        <w:p xmlns:wp14="http://schemas.microsoft.com/office/word/2010/wordml" w:rsidR="00B50BC5" w:rsidP="00B50BC5" w:rsidRDefault="00B50BC5" w14:paraId="5ED8C455" wp14:textId="77777777">
          <w:pPr>
            <w:pStyle w:val="DC4A6A13A1A9487FB47C75A5028C978D"/>
          </w:pPr>
          <w:r w:rsidRPr="0007110E">
            <w:rPr>
              <w:rStyle w:val="PlaceholderText"/>
              <w:bCs/>
            </w:rPr>
            <w:t>Click or tap here to enter text.</w:t>
          </w:r>
        </w:p>
      </w:docPartBody>
    </w:docPart>
    <w:docPart>
      <w:docPartPr>
        <w:name w:val="26214DC1DDE54C79AFD33B2C91DDD219"/>
        <w:category>
          <w:name w:val="General"/>
          <w:gallery w:val="placeholder"/>
        </w:category>
        <w:types>
          <w:type w:val="bbPlcHdr"/>
        </w:types>
        <w:behaviors>
          <w:behavior w:val="content"/>
        </w:behaviors>
        <w:guid w:val="{D2D5E54A-AF26-40CA-ABAB-610349E9ADF1}"/>
      </w:docPartPr>
      <w:docPartBody>
        <w:p xmlns:wp14="http://schemas.microsoft.com/office/word/2010/wordml" w:rsidR="00B50BC5" w:rsidP="00B50BC5" w:rsidRDefault="00B50BC5" w14:paraId="6D91FE6C" wp14:textId="77777777">
          <w:pPr>
            <w:pStyle w:val="26214DC1DDE54C79AFD33B2C91DDD219"/>
          </w:pPr>
          <w:r w:rsidRPr="0007110E">
            <w:rPr>
              <w:rStyle w:val="PlaceholderText"/>
              <w:bCs/>
            </w:rPr>
            <w:t>Click or tap here to enter text.</w:t>
          </w:r>
        </w:p>
      </w:docPartBody>
    </w:docPart>
    <w:docPart>
      <w:docPartPr>
        <w:name w:val="A9540636E7FB471BADC02E0AE03F1C3E"/>
        <w:category>
          <w:name w:val="General"/>
          <w:gallery w:val="placeholder"/>
        </w:category>
        <w:types>
          <w:type w:val="bbPlcHdr"/>
        </w:types>
        <w:behaviors>
          <w:behavior w:val="content"/>
        </w:behaviors>
        <w:guid w:val="{91DED11A-F9B6-42F0-B84A-0991649C404F}"/>
      </w:docPartPr>
      <w:docPartBody>
        <w:p xmlns:wp14="http://schemas.microsoft.com/office/word/2010/wordml" w:rsidR="00B50BC5" w:rsidP="00B50BC5" w:rsidRDefault="00B50BC5" w14:paraId="6A457445" wp14:textId="77777777">
          <w:pPr>
            <w:pStyle w:val="A9540636E7FB471BADC02E0AE03F1C3E"/>
          </w:pPr>
          <w:r>
            <w:rPr>
              <w:rStyle w:val="PlaceholderText"/>
            </w:rPr>
            <w:t>Klicken oder schreiben Sie hier, um Text einzugeben.</w:t>
          </w:r>
        </w:p>
      </w:docPartBody>
    </w:docPart>
    <w:docPart>
      <w:docPartPr>
        <w:name w:val="A9A674D17D6441AEA6F50183098634D7"/>
        <w:category>
          <w:name w:val="General"/>
          <w:gallery w:val="placeholder"/>
        </w:category>
        <w:types>
          <w:type w:val="bbPlcHdr"/>
        </w:types>
        <w:behaviors>
          <w:behavior w:val="content"/>
        </w:behaviors>
        <w:guid w:val="{782DA53A-44BF-4DB3-975F-93AD970FAF25}"/>
      </w:docPartPr>
      <w:docPartBody>
        <w:p xmlns:wp14="http://schemas.microsoft.com/office/word/2010/wordml" w:rsidR="00B50BC5" w:rsidP="00B50BC5" w:rsidRDefault="00B50BC5" w14:paraId="05290ECD" wp14:textId="77777777">
          <w:pPr>
            <w:pStyle w:val="A9A674D17D6441AEA6F50183098634D7"/>
          </w:pPr>
          <w:r>
            <w:rPr>
              <w:rStyle w:val="PlaceholderText"/>
            </w:rPr>
            <w:t>Klicken oder schreiben Sie hier, um Text einzugeben.</w:t>
          </w:r>
        </w:p>
      </w:docPartBody>
    </w:docPart>
    <w:docPart>
      <w:docPartPr>
        <w:name w:val="8CDB1CBD1E38442980F40DC0CC807409"/>
        <w:category>
          <w:name w:val="General"/>
          <w:gallery w:val="placeholder"/>
        </w:category>
        <w:types>
          <w:type w:val="bbPlcHdr"/>
        </w:types>
        <w:behaviors>
          <w:behavior w:val="content"/>
        </w:behaviors>
        <w:guid w:val="{EAD5C1AF-25DE-4492-8152-F5E3425B8DB6}"/>
      </w:docPartPr>
      <w:docPartBody>
        <w:p xmlns:wp14="http://schemas.microsoft.com/office/word/2010/wordml" w:rsidR="00B50BC5" w:rsidP="00B50BC5" w:rsidRDefault="00B50BC5" w14:paraId="2387483F" wp14:textId="77777777">
          <w:pPr>
            <w:pStyle w:val="8CDB1CBD1E38442980F40DC0CC807409"/>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B134A"/>
    <w:rsid w:val="0056186B"/>
    <w:rsid w:val="005C2A02"/>
    <w:rsid w:val="00723B02"/>
    <w:rsid w:val="00897026"/>
    <w:rsid w:val="008A7C76"/>
    <w:rsid w:val="008C406B"/>
    <w:rsid w:val="008D04E3"/>
    <w:rsid w:val="00A71FAD"/>
    <w:rsid w:val="00B21BDA"/>
    <w:rsid w:val="00B50BC5"/>
    <w:rsid w:val="00CB2B36"/>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B50BC5"/>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A1CBD9E44E0A4FCF94F48233DA097868">
    <w:name w:val="A1CBD9E44E0A4FCF94F48233DA097868"/>
    <w:rsid w:val="00B50BC5"/>
    <w:pPr>
      <w:spacing w:line="278" w:lineRule="auto"/>
    </w:pPr>
    <w:rPr>
      <w:kern w:val="2"/>
      <w:sz w:val="24"/>
      <w:szCs w:val="24"/>
      <w14:ligatures w14:val="standardContextual"/>
    </w:rPr>
  </w:style>
  <w:style w:type="paragraph" w:customStyle="1" w:styleId="DC4A6A13A1A9487FB47C75A5028C978D">
    <w:name w:val="DC4A6A13A1A9487FB47C75A5028C978D"/>
    <w:rsid w:val="00B50BC5"/>
    <w:pPr>
      <w:spacing w:line="278" w:lineRule="auto"/>
    </w:pPr>
    <w:rPr>
      <w:kern w:val="2"/>
      <w:sz w:val="24"/>
      <w:szCs w:val="24"/>
      <w14:ligatures w14:val="standardContextual"/>
    </w:rPr>
  </w:style>
  <w:style w:type="paragraph" w:customStyle="1" w:styleId="26214DC1DDE54C79AFD33B2C91DDD219">
    <w:name w:val="26214DC1DDE54C79AFD33B2C91DDD219"/>
    <w:rsid w:val="00B50BC5"/>
    <w:pPr>
      <w:spacing w:line="278" w:lineRule="auto"/>
    </w:pPr>
    <w:rPr>
      <w:kern w:val="2"/>
      <w:sz w:val="24"/>
      <w:szCs w:val="24"/>
      <w14:ligatures w14:val="standardContextual"/>
    </w:rPr>
  </w:style>
  <w:style w:type="paragraph" w:customStyle="1" w:styleId="A9540636E7FB471BADC02E0AE03F1C3E">
    <w:name w:val="A9540636E7FB471BADC02E0AE03F1C3E"/>
    <w:rsid w:val="00B50BC5"/>
    <w:pPr>
      <w:spacing w:line="278" w:lineRule="auto"/>
    </w:pPr>
    <w:rPr>
      <w:kern w:val="2"/>
      <w:sz w:val="24"/>
      <w:szCs w:val="24"/>
      <w14:ligatures w14:val="standardContextual"/>
    </w:rPr>
  </w:style>
  <w:style w:type="paragraph" w:customStyle="1" w:styleId="A9A674D17D6441AEA6F50183098634D7">
    <w:name w:val="A9A674D17D6441AEA6F50183098634D7"/>
    <w:rsid w:val="00B50BC5"/>
    <w:pPr>
      <w:spacing w:line="278" w:lineRule="auto"/>
    </w:pPr>
    <w:rPr>
      <w:kern w:val="2"/>
      <w:sz w:val="24"/>
      <w:szCs w:val="24"/>
      <w14:ligatures w14:val="standardContextual"/>
    </w:rPr>
  </w:style>
  <w:style w:type="paragraph" w:customStyle="1" w:styleId="8CDB1CBD1E38442980F40DC0CC807409">
    <w:name w:val="8CDB1CBD1E38442980F40DC0CC807409"/>
    <w:rsid w:val="00B50B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ABGEORDNETE(N) NATIONALE(R) SACHVERSTÄNDIGE(N)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53522973-5693-457E-8933-49E858B734EF}"/>
</file>

<file path=customXml/itemProps4.xml><?xml version="1.0" encoding="utf-8"?>
<ds:datastoreItem xmlns:ds="http://schemas.openxmlformats.org/officeDocument/2006/customXml" ds:itemID="{264AC718-AF23-442A-92F5-08EA22515F3E}">
  <ds:schemaRefs>
    <ds:schemaRef ds:uri="http://schemas.microsoft.com/office/2006/documentManagement/types"/>
    <ds:schemaRef ds:uri="http://www.w3.org/XML/1998/namespace"/>
    <ds:schemaRef ds:uri="http://purl.org/dc/dcmitype/"/>
    <ds:schemaRef ds:uri="08927195-b699-4be0-9ee2-6c66dc215b5a"/>
    <ds:schemaRef ds:uri="a41a97bf-0494-41d8-ba3d-259bd7771890"/>
    <ds:schemaRef ds:uri="http://schemas.microsoft.com/sharepoint/v3/field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929b814-5a78-4bdc-9841-d8b9ef424f65"/>
    <ds:schemaRef ds:uri="http://purl.org/dc/terms/"/>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ap:Template>
  <ap:Application>Microsoft Word for the web</ap:Application>
  <ap:DocSecurity>0</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7</cp:revision>
  <dcterms:created xsi:type="dcterms:W3CDTF">2025-09-04T10:08:00Z</dcterms:created>
  <dcterms:modified xsi:type="dcterms:W3CDTF">2025-10-10T14:27:28Z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